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9ABD3" w14:textId="77777777" w:rsidR="00574C5A" w:rsidRPr="00574C5A" w:rsidRDefault="00574C5A" w:rsidP="0057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74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МУНИЦИПАЛЬНОЕ</w:t>
      </w:r>
      <w:r w:rsidRPr="00574C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74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АВТОНОМНОЕ </w:t>
      </w:r>
      <w:r w:rsidRPr="00574C5A">
        <w:rPr>
          <w:rFonts w:ascii="Times New Roman" w:eastAsia="Times New Roman" w:hAnsi="Times New Roman" w:cs="Times New Roman"/>
          <w:b/>
          <w:spacing w:val="1"/>
          <w:kern w:val="0"/>
          <w:lang w:eastAsia="ru-RU"/>
          <w14:ligatures w14:val="none"/>
        </w:rPr>
        <w:t>ОБЩЕОБРАЗОВАТЕЛЬНОЕ</w:t>
      </w:r>
      <w:r w:rsidRPr="00574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УЧРЕЖДЕНИЕ</w:t>
      </w:r>
    </w:p>
    <w:p w14:paraId="0351AAFA" w14:textId="77777777" w:rsidR="00574C5A" w:rsidRPr="00574C5A" w:rsidRDefault="00574C5A" w:rsidP="00574C5A">
      <w:pPr>
        <w:tabs>
          <w:tab w:val="center" w:pos="4677"/>
          <w:tab w:val="left" w:pos="681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74C5A">
        <w:rPr>
          <w:rFonts w:ascii="Times New Roman" w:eastAsia="Times New Roman" w:hAnsi="Times New Roman" w:cs="Times New Roman"/>
          <w:b/>
          <w:spacing w:val="1"/>
          <w:kern w:val="0"/>
          <w:lang w:eastAsia="ru-RU"/>
          <w14:ligatures w14:val="none"/>
        </w:rPr>
        <w:tab/>
        <w:t>«СРЕДНЯЯ ШКОЛА № 129»</w:t>
      </w:r>
      <w:r w:rsidRPr="00574C5A">
        <w:rPr>
          <w:rFonts w:ascii="Times New Roman" w:eastAsia="Times New Roman" w:hAnsi="Times New Roman" w:cs="Times New Roman"/>
          <w:b/>
          <w:spacing w:val="1"/>
          <w:kern w:val="0"/>
          <w:lang w:eastAsia="ru-RU"/>
          <w14:ligatures w14:val="none"/>
        </w:rPr>
        <w:tab/>
      </w:r>
    </w:p>
    <w:p w14:paraId="6F18ECE5" w14:textId="77777777" w:rsidR="00574C5A" w:rsidRPr="00574C5A" w:rsidRDefault="00574C5A" w:rsidP="00574C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74C5A">
        <w:rPr>
          <w:rFonts w:ascii="Times New Roman" w:eastAsia="Times New Roman" w:hAnsi="Times New Roman" w:cs="Times New Roman"/>
          <w:spacing w:val="-1"/>
          <w:kern w:val="0"/>
          <w:lang w:eastAsia="ru-RU"/>
          <w14:ligatures w14:val="none"/>
        </w:rPr>
        <w:t>660131  г. Красноярск, ул. Воронова 18-а.</w:t>
      </w:r>
      <w:r w:rsidRPr="00574C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574C5A">
        <w:rPr>
          <w:rFonts w:ascii="Times New Roman" w:eastAsia="Times New Roman" w:hAnsi="Times New Roman" w:cs="Times New Roman"/>
          <w:spacing w:val="-5"/>
          <w:kern w:val="0"/>
          <w:lang w:eastAsia="ru-RU"/>
          <w14:ligatures w14:val="none"/>
        </w:rPr>
        <w:t>тел. 224-03-01</w:t>
      </w:r>
    </w:p>
    <w:p w14:paraId="2A44F040" w14:textId="77777777" w:rsidR="00574C5A" w:rsidRPr="00574C5A" w:rsidRDefault="00574C5A" w:rsidP="00574C5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kern w:val="0"/>
          <w:u w:val="single"/>
          <w:lang w:eastAsia="ru-RU"/>
          <w14:ligatures w14:val="none"/>
        </w:rPr>
      </w:pPr>
      <w:r w:rsidRPr="00574C5A">
        <w:rPr>
          <w:rFonts w:ascii="Times New Roman" w:eastAsia="Times New Roman" w:hAnsi="Times New Roman" w:cs="Times New Roman"/>
          <w:b/>
          <w:noProof/>
          <w:kern w:val="0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1DB522D6" wp14:editId="49063133">
            <wp:simplePos x="0" y="0"/>
            <wp:positionH relativeFrom="column">
              <wp:posOffset>3505200</wp:posOffset>
            </wp:positionH>
            <wp:positionV relativeFrom="paragraph">
              <wp:posOffset>150495</wp:posOffset>
            </wp:positionV>
            <wp:extent cx="1348105" cy="1257300"/>
            <wp:effectExtent l="0" t="0" r="0" b="0"/>
            <wp:wrapNone/>
            <wp:docPr id="1" name="Рисунок 1" descr="C:\Users\12345user17\Downloads\Скан МАОУ печать школа с рос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user17\Downloads\Скан МАОУ печать школа с росписью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C5A">
        <w:rPr>
          <w:rFonts w:ascii="Times New Roman" w:eastAsia="Times New Roman" w:hAnsi="Times New Roman" w:cs="Times New Roman"/>
          <w:spacing w:val="4"/>
          <w:kern w:val="0"/>
          <w:u w:val="single"/>
          <w:lang w:eastAsia="ru-RU"/>
          <w14:ligatures w14:val="none"/>
        </w:rPr>
        <w:t>ОКПО 49694111,  ОГРН  1022402479824,   ИНН/КПП 2465040970/246501001</w:t>
      </w:r>
    </w:p>
    <w:p w14:paraId="31C196C0" w14:textId="77777777" w:rsidR="00574C5A" w:rsidRPr="00574C5A" w:rsidRDefault="00574C5A" w:rsidP="00574C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AC112DF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FDEE06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74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Согласовано:                                                                            Утверждаю:</w:t>
      </w:r>
    </w:p>
    <w:p w14:paraId="27A11D12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74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Заседание МО                                                                          Директор  МБОУ СШ № 129</w:t>
      </w:r>
    </w:p>
    <w:p w14:paraId="6AE4FA8D" w14:textId="77777777" w:rsidR="00574C5A" w:rsidRPr="00574C5A" w:rsidRDefault="00574C5A" w:rsidP="00574C5A">
      <w:pPr>
        <w:tabs>
          <w:tab w:val="left" w:pos="5333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74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Протокол № 1 от    </w:t>
      </w:r>
      <w:r w:rsidRPr="00574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 xml:space="preserve">     _________________ Г.В. </w:t>
      </w:r>
      <w:proofErr w:type="spellStart"/>
      <w:r w:rsidRPr="00574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Сафиянова</w:t>
      </w:r>
      <w:proofErr w:type="spellEnd"/>
    </w:p>
    <w:p w14:paraId="6D6CEA35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74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Руководитель МО                                                                   </w:t>
      </w:r>
      <w:r w:rsidRPr="00574C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Приказ № 03-02-303 от 30.08.2024 г.</w:t>
      </w:r>
    </w:p>
    <w:p w14:paraId="0661DE2E" w14:textId="7E62C85B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Боровик И.А.</w:t>
      </w:r>
    </w:p>
    <w:p w14:paraId="739545FA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74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Зам. директора по УВР                 </w:t>
      </w:r>
    </w:p>
    <w:p w14:paraId="40AA7BA9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74C5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Кузьменко Е.С.</w:t>
      </w:r>
    </w:p>
    <w:p w14:paraId="6756D557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43475F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515B60A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F5961E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8CD9BC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A89DD29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5F63BE5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2649D67" w14:textId="77777777" w:rsidR="00574C5A" w:rsidRPr="00574C5A" w:rsidRDefault="00574C5A" w:rsidP="00574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1613F2" w14:textId="6661E75D" w:rsidR="00247113" w:rsidRDefault="00247113" w:rsidP="00247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113">
        <w:rPr>
          <w:rFonts w:ascii="Times New Roman" w:hAnsi="Times New Roman" w:cs="Times New Roman"/>
          <w:sz w:val="28"/>
          <w:szCs w:val="28"/>
        </w:rPr>
        <w:t>Рабочая программа дополнительного образования</w:t>
      </w:r>
    </w:p>
    <w:p w14:paraId="2EAD3BFA" w14:textId="02176655" w:rsidR="00574C5A" w:rsidRPr="00247113" w:rsidRDefault="00574C5A" w:rsidP="00247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</w:p>
    <w:p w14:paraId="6507FE4F" w14:textId="35D50FBD" w:rsidR="00247113" w:rsidRPr="00247113" w:rsidRDefault="00247113" w:rsidP="00247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13">
        <w:rPr>
          <w:rFonts w:ascii="Times New Roman" w:hAnsi="Times New Roman" w:cs="Times New Roman"/>
          <w:sz w:val="28"/>
          <w:szCs w:val="28"/>
        </w:rPr>
        <w:t>«</w:t>
      </w:r>
      <w:r w:rsidRPr="00247113">
        <w:rPr>
          <w:rFonts w:ascii="Times New Roman" w:hAnsi="Times New Roman" w:cs="Times New Roman"/>
          <w:b/>
          <w:sz w:val="28"/>
          <w:szCs w:val="28"/>
        </w:rPr>
        <w:t>Современные информационные технологии»</w:t>
      </w:r>
    </w:p>
    <w:p w14:paraId="7EB3FCE7" w14:textId="20D1D647" w:rsidR="00247113" w:rsidRPr="00247113" w:rsidRDefault="00574C5A" w:rsidP="002471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14:paraId="59FA32D0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6007C5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16D1C0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9B401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FB4A93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4C782" w14:textId="77777777" w:rsidR="00247113" w:rsidRPr="00247113" w:rsidRDefault="00247113" w:rsidP="00247113">
      <w:pPr>
        <w:spacing w:after="0" w:line="240" w:lineRule="auto"/>
        <w:ind w:firstLine="6662"/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sz w:val="24"/>
          <w:szCs w:val="24"/>
        </w:rPr>
        <w:t>Программу разработала:</w:t>
      </w:r>
    </w:p>
    <w:p w14:paraId="17C694E7" w14:textId="77777777" w:rsidR="00247113" w:rsidRPr="00247113" w:rsidRDefault="00247113" w:rsidP="00247113">
      <w:pPr>
        <w:spacing w:after="0" w:line="240" w:lineRule="auto"/>
        <w:ind w:firstLine="6662"/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247113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2471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B311E" w14:textId="77777777" w:rsidR="00247113" w:rsidRPr="00247113" w:rsidRDefault="00247113" w:rsidP="00247113">
      <w:pPr>
        <w:spacing w:after="0" w:line="240" w:lineRule="auto"/>
        <w:ind w:firstLine="6662"/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37A82583" w14:textId="77777777" w:rsidR="00247113" w:rsidRPr="00247113" w:rsidRDefault="00247113" w:rsidP="00247113">
      <w:pPr>
        <w:spacing w:after="0" w:line="240" w:lineRule="auto"/>
        <w:ind w:firstLine="6662"/>
        <w:rPr>
          <w:rFonts w:ascii="Times New Roman" w:hAnsi="Times New Roman" w:cs="Times New Roman"/>
          <w:sz w:val="24"/>
          <w:szCs w:val="24"/>
        </w:rPr>
      </w:pPr>
      <w:proofErr w:type="spellStart"/>
      <w:r w:rsidRPr="00247113">
        <w:rPr>
          <w:rFonts w:ascii="Times New Roman" w:hAnsi="Times New Roman" w:cs="Times New Roman"/>
          <w:sz w:val="24"/>
          <w:szCs w:val="24"/>
        </w:rPr>
        <w:t>Гондарук</w:t>
      </w:r>
      <w:proofErr w:type="spellEnd"/>
      <w:r w:rsidRPr="00247113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48B3F5B8" w14:textId="430CCBCF" w:rsidR="00247113" w:rsidRPr="00247113" w:rsidRDefault="00247113" w:rsidP="00247113">
      <w:pPr>
        <w:spacing w:after="0" w:line="240" w:lineRule="auto"/>
        <w:ind w:firstLine="6662"/>
        <w:rPr>
          <w:rFonts w:ascii="Times New Roman" w:hAnsi="Times New Roman" w:cs="Times New Roman"/>
          <w:sz w:val="24"/>
          <w:szCs w:val="24"/>
        </w:rPr>
      </w:pPr>
    </w:p>
    <w:p w14:paraId="3AE67999" w14:textId="77777777" w:rsidR="00247113" w:rsidRPr="00247113" w:rsidRDefault="00247113" w:rsidP="00247113">
      <w:pPr>
        <w:ind w:firstLine="7655"/>
        <w:rPr>
          <w:rFonts w:ascii="Times New Roman" w:hAnsi="Times New Roman" w:cs="Times New Roman"/>
          <w:sz w:val="24"/>
          <w:szCs w:val="24"/>
        </w:rPr>
      </w:pPr>
    </w:p>
    <w:p w14:paraId="36D3AFAF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07A2E4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00E842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DB0750" w14:textId="77777777" w:rsidR="00247113" w:rsidRDefault="00247113" w:rsidP="002471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6759A4" w14:textId="77777777" w:rsidR="00247113" w:rsidRPr="00247113" w:rsidRDefault="00247113" w:rsidP="00473501">
      <w:pPr>
        <w:rPr>
          <w:rFonts w:ascii="Times New Roman" w:hAnsi="Times New Roman" w:cs="Times New Roman"/>
          <w:sz w:val="24"/>
          <w:szCs w:val="24"/>
        </w:rPr>
      </w:pPr>
    </w:p>
    <w:p w14:paraId="10B47204" w14:textId="5F9F4D1C" w:rsidR="00247113" w:rsidRDefault="00247113" w:rsidP="002471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14:paraId="5CF392CC" w14:textId="77777777" w:rsidR="00574C5A" w:rsidRDefault="00574C5A" w:rsidP="002471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538AB5" w14:textId="77777777" w:rsidR="00574C5A" w:rsidRPr="00247113" w:rsidRDefault="00574C5A" w:rsidP="002471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D1CF3B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11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307E7DE" w14:textId="41EE95E0" w:rsidR="00247113" w:rsidRPr="00247113" w:rsidRDefault="00247113" w:rsidP="00247113">
      <w:pPr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sz w:val="24"/>
          <w:szCs w:val="24"/>
        </w:rPr>
        <w:t>Пояснительная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113">
        <w:rPr>
          <w:rFonts w:ascii="Times New Roman" w:hAnsi="Times New Roman" w:cs="Times New Roman"/>
          <w:sz w:val="24"/>
          <w:szCs w:val="24"/>
        </w:rPr>
        <w:t>записка…………………………………………………………………………</w:t>
      </w:r>
      <w:r w:rsidR="002D41BE">
        <w:rPr>
          <w:rFonts w:ascii="Times New Roman" w:hAnsi="Times New Roman" w:cs="Times New Roman"/>
          <w:sz w:val="24"/>
          <w:szCs w:val="24"/>
        </w:rPr>
        <w:t>.</w:t>
      </w:r>
      <w:r w:rsidRPr="00247113">
        <w:rPr>
          <w:rFonts w:ascii="Times New Roman" w:hAnsi="Times New Roman" w:cs="Times New Roman"/>
          <w:sz w:val="24"/>
          <w:szCs w:val="24"/>
        </w:rPr>
        <w:t>3</w:t>
      </w:r>
    </w:p>
    <w:p w14:paraId="7823A25F" w14:textId="71367683" w:rsidR="002D41BE" w:rsidRDefault="002D41BE" w:rsidP="00247113">
      <w:pPr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программы…………………………………………………………………………3</w:t>
      </w:r>
      <w:r w:rsidRPr="002471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71CE5" w14:textId="6775579E" w:rsidR="00247113" w:rsidRPr="00247113" w:rsidRDefault="00247113" w:rsidP="00247113">
      <w:pPr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24711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7113">
        <w:rPr>
          <w:rFonts w:ascii="Times New Roman" w:hAnsi="Times New Roman" w:cs="Times New Roman"/>
          <w:sz w:val="24"/>
          <w:szCs w:val="24"/>
        </w:rPr>
        <w:t xml:space="preserve"> тематический</w:t>
      </w:r>
      <w:r w:rsidR="002D41BE">
        <w:rPr>
          <w:rFonts w:ascii="Times New Roman" w:hAnsi="Times New Roman" w:cs="Times New Roman"/>
          <w:sz w:val="24"/>
          <w:szCs w:val="24"/>
        </w:rPr>
        <w:t xml:space="preserve"> </w:t>
      </w:r>
      <w:r w:rsidRPr="00247113">
        <w:rPr>
          <w:rFonts w:ascii="Times New Roman" w:hAnsi="Times New Roman" w:cs="Times New Roman"/>
          <w:sz w:val="24"/>
          <w:szCs w:val="24"/>
        </w:rPr>
        <w:t>план……………………………………………………………………</w:t>
      </w:r>
      <w:r w:rsidR="002D41BE">
        <w:rPr>
          <w:rFonts w:ascii="Times New Roman" w:hAnsi="Times New Roman" w:cs="Times New Roman"/>
          <w:sz w:val="24"/>
          <w:szCs w:val="24"/>
        </w:rPr>
        <w:t>.</w:t>
      </w:r>
      <w:r w:rsidRPr="00247113">
        <w:rPr>
          <w:rFonts w:ascii="Times New Roman" w:hAnsi="Times New Roman" w:cs="Times New Roman"/>
          <w:sz w:val="24"/>
          <w:szCs w:val="24"/>
        </w:rPr>
        <w:t>5</w:t>
      </w:r>
    </w:p>
    <w:p w14:paraId="7BAC6AB2" w14:textId="77D831D8" w:rsidR="00247113" w:rsidRPr="00247113" w:rsidRDefault="002D41BE" w:rsidP="0024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 техническая база………..</w:t>
      </w:r>
      <w:r w:rsidR="00247113" w:rsidRPr="0024711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7113" w:rsidRPr="00247113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580E3D64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61A5E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E5759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9CAF2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B890C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550C0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7A2D9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F5B84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69405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95F13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16540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5F9C7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C239A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EC2C1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25109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BA7D3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23687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28998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58107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3F0A4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38A3C" w14:textId="77777777" w:rsid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9797D" w14:textId="77777777" w:rsid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4F488" w14:textId="77777777" w:rsidR="002D41BE" w:rsidRDefault="002D41BE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0E721" w14:textId="77777777" w:rsidR="002D41BE" w:rsidRDefault="002D41BE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DF908" w14:textId="77777777" w:rsidR="002D41BE" w:rsidRDefault="002D41BE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964C3" w14:textId="77777777" w:rsidR="002D41BE" w:rsidRPr="00247113" w:rsidRDefault="002D41BE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B04A7" w14:textId="77777777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830D4" w14:textId="14E08109" w:rsidR="00247113" w:rsidRPr="00247113" w:rsidRDefault="00247113" w:rsidP="00247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247113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14:paraId="3A5F0387" w14:textId="77777777" w:rsidR="00247113" w:rsidRPr="00247113" w:rsidRDefault="00247113" w:rsidP="00247113">
      <w:pPr>
        <w:rPr>
          <w:rFonts w:ascii="Times New Roman" w:hAnsi="Times New Roman" w:cs="Times New Roman"/>
          <w:sz w:val="24"/>
          <w:szCs w:val="24"/>
        </w:rPr>
      </w:pPr>
    </w:p>
    <w:p w14:paraId="33C9054B" w14:textId="674118DE" w:rsidR="00247113" w:rsidRDefault="00247113" w:rsidP="00247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sz w:val="24"/>
          <w:szCs w:val="24"/>
        </w:rPr>
        <w:t>Современному школьнику необходимо умение оперативно и качественно работать с</w:t>
      </w:r>
      <w:r w:rsidRPr="00247113">
        <w:rPr>
          <w:rFonts w:ascii="Times New Roman" w:hAnsi="Times New Roman" w:cs="Times New Roman"/>
          <w:sz w:val="24"/>
          <w:szCs w:val="24"/>
        </w:rPr>
        <w:br/>
        <w:t>информацией, привлекая для этого современные средства и методы. В школе над развитием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113">
        <w:rPr>
          <w:rFonts w:ascii="Times New Roman" w:hAnsi="Times New Roman" w:cs="Times New Roman"/>
          <w:sz w:val="24"/>
          <w:szCs w:val="24"/>
        </w:rPr>
        <w:t>таких умений занимаются на уроках информатики.</w:t>
      </w:r>
      <w:r w:rsidRPr="00247113">
        <w:rPr>
          <w:rFonts w:ascii="Times New Roman" w:hAnsi="Times New Roman" w:cs="Times New Roman"/>
          <w:sz w:val="24"/>
          <w:szCs w:val="24"/>
        </w:rPr>
        <w:br/>
        <w:t>Программа кружка предусматривает проведение занятий в виде традиционных уроков,</w:t>
      </w:r>
      <w:r w:rsidRPr="00247113">
        <w:rPr>
          <w:rFonts w:ascii="Times New Roman" w:hAnsi="Times New Roman" w:cs="Times New Roman"/>
          <w:sz w:val="24"/>
          <w:szCs w:val="24"/>
        </w:rPr>
        <w:br/>
        <w:t>практических занятий, обучающих уроков, интегрированных уроков и др.</w:t>
      </w:r>
    </w:p>
    <w:p w14:paraId="2EA8DEB4" w14:textId="77777777" w:rsidR="00247113" w:rsidRPr="00247113" w:rsidRDefault="00247113" w:rsidP="00247113">
      <w:pPr>
        <w:pStyle w:val="a4"/>
        <w:shd w:val="clear" w:color="auto" w:fill="FFFFFF"/>
        <w:spacing w:before="0" w:beforeAutospacing="0" w:line="306" w:lineRule="atLeast"/>
        <w:ind w:firstLine="709"/>
        <w:jc w:val="both"/>
      </w:pPr>
      <w:proofErr w:type="gramStart"/>
      <w:r w:rsidRPr="00247113">
        <w:t>Ценностные ориентиры содержания курса заключаются в формировании и воспитании у обучающихся веры в Россию, чувства личной ответственности за Отечество; формировании чувства патриотизма и гражданской солидарности; в формировании разностороннего, интеллектуально - творческого и духовного развития; в формировании основ художественного мышления;</w:t>
      </w:r>
      <w:proofErr w:type="gramEnd"/>
      <w:r w:rsidRPr="00247113">
        <w:t xml:space="preserve"> 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14:paraId="1F747915" w14:textId="77777777" w:rsidR="00247113" w:rsidRPr="00247113" w:rsidRDefault="00247113" w:rsidP="00247113">
      <w:pPr>
        <w:pStyle w:val="a4"/>
        <w:shd w:val="clear" w:color="auto" w:fill="FFFFFF"/>
        <w:spacing w:before="0" w:beforeAutospacing="0" w:after="0" w:afterAutospacing="0" w:line="306" w:lineRule="atLeast"/>
        <w:ind w:firstLine="709"/>
        <w:jc w:val="both"/>
      </w:pPr>
      <w:r w:rsidRPr="00247113">
        <w:t> </w:t>
      </w:r>
      <w:r w:rsidRPr="00247113">
        <w:rPr>
          <w:b/>
          <w:bCs/>
        </w:rPr>
        <w:t>Актуальность</w:t>
      </w:r>
      <w:r w:rsidRPr="00247113">
        <w:t> данного курса обусловлена потребностью в активном, самостоятельном, мобильном, информационно грамотном, компетентном выпускнике средней школы, а также необходимостью формирования учебно-познавательной компетентности учащихся.</w:t>
      </w:r>
    </w:p>
    <w:p w14:paraId="14482464" w14:textId="77777777" w:rsidR="00247113" w:rsidRPr="00247113" w:rsidRDefault="00247113" w:rsidP="002471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16225" w14:textId="77777777" w:rsidR="00247113" w:rsidRPr="00247113" w:rsidRDefault="00247113" w:rsidP="002471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113">
        <w:rPr>
          <w:rFonts w:ascii="Times New Roman" w:hAnsi="Times New Roman" w:cs="Times New Roman"/>
          <w:b/>
          <w:bCs/>
          <w:sz w:val="24"/>
          <w:szCs w:val="24"/>
        </w:rPr>
        <w:t>Цели программы</w:t>
      </w:r>
    </w:p>
    <w:p w14:paraId="43564E7E" w14:textId="77777777" w:rsidR="00247113" w:rsidRDefault="00247113" w:rsidP="002471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sz w:val="24"/>
          <w:szCs w:val="24"/>
        </w:rPr>
        <w:t>формирование у учащихся умения владеть компьютером, использовать его для</w:t>
      </w:r>
      <w:r w:rsidRPr="00247113">
        <w:rPr>
          <w:rFonts w:ascii="Times New Roman" w:hAnsi="Times New Roman" w:cs="Times New Roman"/>
          <w:sz w:val="24"/>
          <w:szCs w:val="24"/>
        </w:rPr>
        <w:br/>
        <w:t>оформления результатов своей деятельности и решения практических задач;   </w:t>
      </w:r>
    </w:p>
    <w:p w14:paraId="206294DB" w14:textId="77777777" w:rsidR="00247113" w:rsidRDefault="00247113" w:rsidP="002471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sz w:val="24"/>
          <w:szCs w:val="24"/>
        </w:rPr>
        <w:t>подготовка учащихся к активной полноценной жизни и работе в условиях</w:t>
      </w:r>
      <w:r w:rsidRPr="00247113">
        <w:rPr>
          <w:rFonts w:ascii="Times New Roman" w:hAnsi="Times New Roman" w:cs="Times New Roman"/>
          <w:sz w:val="24"/>
          <w:szCs w:val="24"/>
        </w:rPr>
        <w:br/>
        <w:t>технологически развитого общества;       </w:t>
      </w:r>
    </w:p>
    <w:p w14:paraId="75CEE2A8" w14:textId="0EDC202A" w:rsidR="00247113" w:rsidRPr="00247113" w:rsidRDefault="00247113" w:rsidP="002471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sz w:val="24"/>
          <w:szCs w:val="24"/>
        </w:rPr>
        <w:t>раскрытие основных возможностей, приемов и методов обработки информации разной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113">
        <w:rPr>
          <w:rFonts w:ascii="Times New Roman" w:hAnsi="Times New Roman" w:cs="Times New Roman"/>
          <w:sz w:val="24"/>
          <w:szCs w:val="24"/>
        </w:rPr>
        <w:t>структуры с помощью офисных программ.</w:t>
      </w:r>
      <w:r w:rsidRPr="00247113">
        <w:rPr>
          <w:rFonts w:ascii="Times New Roman" w:hAnsi="Times New Roman" w:cs="Times New Roman"/>
          <w:sz w:val="24"/>
          <w:szCs w:val="24"/>
        </w:rPr>
        <w:br/>
      </w:r>
      <w:r w:rsidRPr="00247113">
        <w:rPr>
          <w:rFonts w:ascii="Times New Roman" w:hAnsi="Times New Roman" w:cs="Times New Roman"/>
          <w:sz w:val="24"/>
          <w:szCs w:val="24"/>
        </w:rPr>
        <w:br/>
      </w:r>
    </w:p>
    <w:p w14:paraId="1CDA303C" w14:textId="77777777" w:rsidR="00247113" w:rsidRPr="00247113" w:rsidRDefault="00247113" w:rsidP="002471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113">
        <w:rPr>
          <w:rFonts w:ascii="Times New Roman" w:hAnsi="Times New Roman" w:cs="Times New Roman"/>
          <w:b/>
          <w:bCs/>
          <w:sz w:val="24"/>
          <w:szCs w:val="24"/>
        </w:rPr>
        <w:t>Результат программы</w:t>
      </w:r>
    </w:p>
    <w:p w14:paraId="79792DB5" w14:textId="4FF67274" w:rsidR="00247113" w:rsidRPr="00247113" w:rsidRDefault="00247113" w:rsidP="00247113">
      <w:pPr>
        <w:jc w:val="both"/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sz w:val="24"/>
          <w:szCs w:val="24"/>
        </w:rPr>
        <w:t>Изучение информационных технологий является неотъемлемой частью</w:t>
      </w:r>
      <w:r w:rsidRPr="00247113">
        <w:rPr>
          <w:rFonts w:ascii="Times New Roman" w:hAnsi="Times New Roman" w:cs="Times New Roman"/>
          <w:sz w:val="24"/>
          <w:szCs w:val="24"/>
        </w:rPr>
        <w:br/>
        <w:t>современного общего образования и направлено на формирование у подрастающего</w:t>
      </w:r>
      <w:r w:rsidRPr="00247113">
        <w:rPr>
          <w:rFonts w:ascii="Times New Roman" w:hAnsi="Times New Roman" w:cs="Times New Roman"/>
          <w:sz w:val="24"/>
          <w:szCs w:val="24"/>
        </w:rPr>
        <w:br/>
        <w:t>поколения нового целостного миропонимания и информационного мировоззрения, 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113">
        <w:rPr>
          <w:rFonts w:ascii="Times New Roman" w:hAnsi="Times New Roman" w:cs="Times New Roman"/>
          <w:sz w:val="24"/>
          <w:szCs w:val="24"/>
        </w:rPr>
        <w:t>компьютера как современного средства обработки информации.</w:t>
      </w:r>
    </w:p>
    <w:p w14:paraId="675BFC01" w14:textId="43445E22" w:rsidR="00247113" w:rsidRPr="00247113" w:rsidRDefault="00247113" w:rsidP="00662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11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4EDFA095" w14:textId="2DD446CD" w:rsidR="00247113" w:rsidRPr="00247113" w:rsidRDefault="00247113" w:rsidP="0066285E">
      <w:pPr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sz w:val="24"/>
          <w:szCs w:val="24"/>
        </w:rPr>
        <w:t>1.Информация вокруг нас: виды и действия с информацией-12 часов</w:t>
      </w:r>
      <w:r w:rsidRPr="00247113">
        <w:rPr>
          <w:rFonts w:ascii="Times New Roman" w:hAnsi="Times New Roman" w:cs="Times New Roman"/>
          <w:sz w:val="24"/>
          <w:szCs w:val="24"/>
        </w:rPr>
        <w:br/>
        <w:t>Цели изучения курса информатики. Информация вокруг нас. Хранение информации. Память</w:t>
      </w:r>
      <w:r w:rsidR="0066285E">
        <w:rPr>
          <w:rFonts w:ascii="Times New Roman" w:hAnsi="Times New Roman" w:cs="Times New Roman"/>
          <w:sz w:val="24"/>
          <w:szCs w:val="24"/>
        </w:rPr>
        <w:t xml:space="preserve"> </w:t>
      </w:r>
      <w:r w:rsidRPr="00247113">
        <w:rPr>
          <w:rFonts w:ascii="Times New Roman" w:hAnsi="Times New Roman" w:cs="Times New Roman"/>
          <w:sz w:val="24"/>
          <w:szCs w:val="24"/>
        </w:rPr>
        <w:t>человека и память человечества. Носители информации. Передача информации. Источник,</w:t>
      </w:r>
      <w:r w:rsidR="0066285E">
        <w:rPr>
          <w:rFonts w:ascii="Times New Roman" w:hAnsi="Times New Roman" w:cs="Times New Roman"/>
          <w:sz w:val="24"/>
          <w:szCs w:val="24"/>
        </w:rPr>
        <w:t xml:space="preserve"> </w:t>
      </w:r>
      <w:r w:rsidRPr="00247113">
        <w:rPr>
          <w:rFonts w:ascii="Times New Roman" w:hAnsi="Times New Roman" w:cs="Times New Roman"/>
          <w:sz w:val="24"/>
          <w:szCs w:val="24"/>
        </w:rPr>
        <w:t>канал, приёмник. Примеры передачи информации. Электронная почта. Код, кодирование</w:t>
      </w:r>
      <w:r w:rsidR="0066285E">
        <w:rPr>
          <w:rFonts w:ascii="Times New Roman" w:hAnsi="Times New Roman" w:cs="Times New Roman"/>
          <w:sz w:val="24"/>
          <w:szCs w:val="24"/>
        </w:rPr>
        <w:t xml:space="preserve"> </w:t>
      </w:r>
      <w:r w:rsidRPr="00247113">
        <w:rPr>
          <w:rFonts w:ascii="Times New Roman" w:hAnsi="Times New Roman" w:cs="Times New Roman"/>
          <w:sz w:val="24"/>
          <w:szCs w:val="24"/>
        </w:rPr>
        <w:t>информации. Способы кодирования информации. Метод координат. Формы представления</w:t>
      </w:r>
      <w:r w:rsidR="0066285E">
        <w:rPr>
          <w:rFonts w:ascii="Times New Roman" w:hAnsi="Times New Roman" w:cs="Times New Roman"/>
          <w:sz w:val="24"/>
          <w:szCs w:val="24"/>
        </w:rPr>
        <w:t xml:space="preserve"> </w:t>
      </w:r>
      <w:r w:rsidRPr="00247113">
        <w:rPr>
          <w:rFonts w:ascii="Times New Roman" w:hAnsi="Times New Roman" w:cs="Times New Roman"/>
          <w:sz w:val="24"/>
          <w:szCs w:val="24"/>
        </w:rPr>
        <w:t>информации. Текст как форма представления информации. Табличная форма представления</w:t>
      </w:r>
      <w:r w:rsidR="0066285E">
        <w:rPr>
          <w:rFonts w:ascii="Times New Roman" w:hAnsi="Times New Roman" w:cs="Times New Roman"/>
          <w:sz w:val="24"/>
          <w:szCs w:val="24"/>
        </w:rPr>
        <w:t xml:space="preserve"> </w:t>
      </w:r>
      <w:r w:rsidRPr="00247113">
        <w:rPr>
          <w:rFonts w:ascii="Times New Roman" w:hAnsi="Times New Roman" w:cs="Times New Roman"/>
          <w:sz w:val="24"/>
          <w:szCs w:val="24"/>
        </w:rPr>
        <w:t xml:space="preserve">информации. Наглядные формы представления информации. </w:t>
      </w:r>
      <w:r w:rsidRPr="00247113">
        <w:rPr>
          <w:rFonts w:ascii="Times New Roman" w:hAnsi="Times New Roman" w:cs="Times New Roman"/>
          <w:sz w:val="24"/>
          <w:szCs w:val="24"/>
        </w:rPr>
        <w:lastRenderedPageBreak/>
        <w:t>Обработка информации.</w:t>
      </w:r>
      <w:r w:rsidR="00820852">
        <w:rPr>
          <w:rFonts w:ascii="Times New Roman" w:hAnsi="Times New Roman" w:cs="Times New Roman"/>
          <w:sz w:val="24"/>
          <w:szCs w:val="24"/>
        </w:rPr>
        <w:t xml:space="preserve"> </w:t>
      </w:r>
      <w:r w:rsidRPr="00247113">
        <w:rPr>
          <w:rFonts w:ascii="Times New Roman" w:hAnsi="Times New Roman" w:cs="Times New Roman"/>
          <w:sz w:val="24"/>
          <w:szCs w:val="24"/>
        </w:rPr>
        <w:t>Разнообразие задач обработки информации. Изменение формы представления информации.</w:t>
      </w:r>
      <w:r w:rsidRPr="00247113">
        <w:rPr>
          <w:rFonts w:ascii="Times New Roman" w:hAnsi="Times New Roman" w:cs="Times New Roman"/>
          <w:sz w:val="24"/>
          <w:szCs w:val="24"/>
        </w:rPr>
        <w:br/>
        <w:t>Систематизация информации. Поиск информации. Получение новой информации.</w:t>
      </w:r>
      <w:r w:rsidRPr="00247113">
        <w:rPr>
          <w:rFonts w:ascii="Times New Roman" w:hAnsi="Times New Roman" w:cs="Times New Roman"/>
          <w:sz w:val="24"/>
          <w:szCs w:val="24"/>
        </w:rPr>
        <w:br/>
        <w:t>Преобразование информации по заданным правилам. Черные ящики. Преобразование</w:t>
      </w:r>
      <w:r w:rsidRPr="00247113">
        <w:rPr>
          <w:rFonts w:ascii="Times New Roman" w:hAnsi="Times New Roman" w:cs="Times New Roman"/>
          <w:sz w:val="24"/>
          <w:szCs w:val="24"/>
        </w:rPr>
        <w:br/>
        <w:t>информации путем рассуждений. Разработка плана действий и его запись. Задачи на</w:t>
      </w:r>
      <w:r w:rsidRPr="00247113">
        <w:rPr>
          <w:rFonts w:ascii="Times New Roman" w:hAnsi="Times New Roman" w:cs="Times New Roman"/>
          <w:sz w:val="24"/>
          <w:szCs w:val="24"/>
        </w:rPr>
        <w:br/>
        <w:t>переливания. Задачи на переправы.</w:t>
      </w:r>
      <w:r w:rsidRPr="00247113">
        <w:rPr>
          <w:rFonts w:ascii="Times New Roman" w:hAnsi="Times New Roman" w:cs="Times New Roman"/>
          <w:sz w:val="24"/>
          <w:szCs w:val="24"/>
        </w:rPr>
        <w:br/>
        <w:t>Информация и знания. Чувственное познание окружающего мира. Абстрактное мышление.</w:t>
      </w:r>
      <w:r w:rsidR="00820852">
        <w:rPr>
          <w:rFonts w:ascii="Times New Roman" w:hAnsi="Times New Roman" w:cs="Times New Roman"/>
          <w:sz w:val="24"/>
          <w:szCs w:val="24"/>
        </w:rPr>
        <w:t xml:space="preserve"> </w:t>
      </w:r>
      <w:r w:rsidRPr="00247113">
        <w:rPr>
          <w:rFonts w:ascii="Times New Roman" w:hAnsi="Times New Roman" w:cs="Times New Roman"/>
          <w:sz w:val="24"/>
          <w:szCs w:val="24"/>
        </w:rPr>
        <w:t>Понятие как форма мышления.</w:t>
      </w:r>
      <w:r w:rsidRPr="00247113">
        <w:rPr>
          <w:rFonts w:ascii="Times New Roman" w:hAnsi="Times New Roman" w:cs="Times New Roman"/>
          <w:sz w:val="24"/>
          <w:szCs w:val="24"/>
        </w:rPr>
        <w:br/>
        <w:t xml:space="preserve">2. Компьютер </w:t>
      </w:r>
      <w:proofErr w:type="gramStart"/>
      <w:r w:rsidRPr="00247113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247113">
        <w:rPr>
          <w:rFonts w:ascii="Times New Roman" w:hAnsi="Times New Roman" w:cs="Times New Roman"/>
          <w:sz w:val="24"/>
          <w:szCs w:val="24"/>
        </w:rPr>
        <w:t>ниверсальная машина для работы с информацией- 12 часов.</w:t>
      </w:r>
      <w:r w:rsidRPr="00247113">
        <w:rPr>
          <w:rFonts w:ascii="Times New Roman" w:hAnsi="Times New Roman" w:cs="Times New Roman"/>
          <w:sz w:val="24"/>
          <w:szCs w:val="24"/>
        </w:rPr>
        <w:br/>
        <w:t>Универсальный объект. Аппаратное обеспечение. Техника безопасности. 1 час</w:t>
      </w:r>
      <w:r w:rsidRPr="00247113">
        <w:rPr>
          <w:rFonts w:ascii="Times New Roman" w:hAnsi="Times New Roman" w:cs="Times New Roman"/>
          <w:sz w:val="24"/>
          <w:szCs w:val="24"/>
        </w:rPr>
        <w:br/>
        <w:t>Компьютер – универсальная машина для работы с информацией. Техника безопасности и</w:t>
      </w:r>
      <w:r w:rsidRPr="00247113">
        <w:rPr>
          <w:rFonts w:ascii="Times New Roman" w:hAnsi="Times New Roman" w:cs="Times New Roman"/>
          <w:sz w:val="24"/>
          <w:szCs w:val="24"/>
        </w:rPr>
        <w:br/>
        <w:t>организация рабочего места.</w:t>
      </w:r>
      <w:r w:rsidRPr="00247113">
        <w:rPr>
          <w:rFonts w:ascii="Times New Roman" w:hAnsi="Times New Roman" w:cs="Times New Roman"/>
          <w:sz w:val="24"/>
          <w:szCs w:val="24"/>
        </w:rPr>
        <w:br/>
        <w:t>Основные устройства компьютера, в том числе устройства для ввода информации (текста,</w:t>
      </w:r>
      <w:r w:rsidRPr="00247113">
        <w:rPr>
          <w:rFonts w:ascii="Times New Roman" w:hAnsi="Times New Roman" w:cs="Times New Roman"/>
          <w:sz w:val="24"/>
          <w:szCs w:val="24"/>
        </w:rPr>
        <w:br/>
        <w:t>звука, изображения) в компьютер.</w:t>
      </w:r>
      <w:r w:rsidRPr="00247113">
        <w:rPr>
          <w:rFonts w:ascii="Times New Roman" w:hAnsi="Times New Roman" w:cs="Times New Roman"/>
          <w:sz w:val="24"/>
          <w:szCs w:val="24"/>
        </w:rPr>
        <w:br/>
        <w:t>Компьютерные объекты. Программы и документы. Файлы и папки. Основные правила</w:t>
      </w:r>
      <w:r w:rsidRPr="00247113">
        <w:rPr>
          <w:rFonts w:ascii="Times New Roman" w:hAnsi="Times New Roman" w:cs="Times New Roman"/>
          <w:sz w:val="24"/>
          <w:szCs w:val="24"/>
        </w:rPr>
        <w:br/>
        <w:t>именования файлов.</w:t>
      </w:r>
      <w:r w:rsidRPr="00247113">
        <w:rPr>
          <w:rFonts w:ascii="Times New Roman" w:hAnsi="Times New Roman" w:cs="Times New Roman"/>
          <w:sz w:val="24"/>
          <w:szCs w:val="24"/>
        </w:rPr>
        <w:br/>
        <w:t>Элементы пользовательского интерфейса: рабочий стол; панель задач. Мышь, указатель</w:t>
      </w:r>
      <w:r w:rsidRPr="00247113">
        <w:rPr>
          <w:rFonts w:ascii="Times New Roman" w:hAnsi="Times New Roman" w:cs="Times New Roman"/>
          <w:sz w:val="24"/>
          <w:szCs w:val="24"/>
        </w:rPr>
        <w:br/>
        <w:t>мыши, действия с мышью. Управление компьютером с помощью мыши. Компьютерные меню.</w:t>
      </w:r>
      <w:r w:rsidRPr="00247113">
        <w:rPr>
          <w:rFonts w:ascii="Times New Roman" w:hAnsi="Times New Roman" w:cs="Times New Roman"/>
          <w:sz w:val="24"/>
          <w:szCs w:val="24"/>
        </w:rPr>
        <w:br/>
        <w:t>Главное меню. Запуск программ. Окно программы и его компоненты. Диалоговые окна.</w:t>
      </w:r>
      <w:r w:rsidRPr="00247113">
        <w:rPr>
          <w:rFonts w:ascii="Times New Roman" w:hAnsi="Times New Roman" w:cs="Times New Roman"/>
          <w:sz w:val="24"/>
          <w:szCs w:val="24"/>
        </w:rPr>
        <w:br/>
        <w:t>Основные элементы управления, имеющиеся в диалоговых окнах.</w:t>
      </w:r>
      <w:r w:rsidRPr="00247113">
        <w:rPr>
          <w:rFonts w:ascii="Times New Roman" w:hAnsi="Times New Roman" w:cs="Times New Roman"/>
          <w:sz w:val="24"/>
          <w:szCs w:val="24"/>
        </w:rPr>
        <w:br/>
        <w:t>Ввод информации в память компьютера. Клавиатура. Группы клавиш. Основная позиция</w:t>
      </w:r>
      <w:r w:rsidRPr="00247113">
        <w:rPr>
          <w:rFonts w:ascii="Times New Roman" w:hAnsi="Times New Roman" w:cs="Times New Roman"/>
          <w:sz w:val="24"/>
          <w:szCs w:val="24"/>
        </w:rPr>
        <w:br/>
        <w:t>пальцев на клавиатуре</w:t>
      </w:r>
      <w:r w:rsidRPr="00247113">
        <w:rPr>
          <w:rFonts w:ascii="Times New Roman" w:hAnsi="Times New Roman" w:cs="Times New Roman"/>
          <w:sz w:val="24"/>
          <w:szCs w:val="24"/>
        </w:rPr>
        <w:br/>
        <w:t>3.Текстовый редактор – 12 часов.</w:t>
      </w:r>
      <w:r w:rsidRPr="00247113">
        <w:rPr>
          <w:rFonts w:ascii="Times New Roman" w:hAnsi="Times New Roman" w:cs="Times New Roman"/>
          <w:sz w:val="24"/>
          <w:szCs w:val="24"/>
        </w:rPr>
        <w:br/>
        <w:t>Правила ввода текста. Слово, предложение, абзац. Приёмы редактирования (вставка,</w:t>
      </w:r>
      <w:r w:rsidRPr="00247113">
        <w:rPr>
          <w:rFonts w:ascii="Times New Roman" w:hAnsi="Times New Roman" w:cs="Times New Roman"/>
          <w:sz w:val="24"/>
          <w:szCs w:val="24"/>
        </w:rPr>
        <w:br/>
        <w:t>удаление и замена символов). Фрагмент. Перемещение и удаление фрагментов. Буфер</w:t>
      </w:r>
      <w:r w:rsidRPr="00247113">
        <w:rPr>
          <w:rFonts w:ascii="Times New Roman" w:hAnsi="Times New Roman" w:cs="Times New Roman"/>
          <w:sz w:val="24"/>
          <w:szCs w:val="24"/>
        </w:rPr>
        <w:br/>
        <w:t>обмена. Копирование фрагментов. Проверка правописания, расстановка переносов.</w:t>
      </w:r>
      <w:r w:rsidRPr="00247113">
        <w:rPr>
          <w:rFonts w:ascii="Times New Roman" w:hAnsi="Times New Roman" w:cs="Times New Roman"/>
          <w:sz w:val="24"/>
          <w:szCs w:val="24"/>
        </w:rPr>
        <w:br/>
        <w:t>Форматирование символов (шрифт, размер, начертание, цвет). Форматирование абзацев</w:t>
      </w:r>
      <w:r w:rsidRPr="00247113">
        <w:rPr>
          <w:rFonts w:ascii="Times New Roman" w:hAnsi="Times New Roman" w:cs="Times New Roman"/>
          <w:sz w:val="24"/>
          <w:szCs w:val="24"/>
        </w:rPr>
        <w:br/>
        <w:t>(выравнивание, отступ первой строки, междустрочный интервал и др.). Создание и</w:t>
      </w:r>
      <w:r w:rsidRPr="00247113">
        <w:rPr>
          <w:rFonts w:ascii="Times New Roman" w:hAnsi="Times New Roman" w:cs="Times New Roman"/>
          <w:sz w:val="24"/>
          <w:szCs w:val="24"/>
        </w:rPr>
        <w:br/>
        <w:t>форматирование списков. Вставка в документ таблицы, ее форматирование и заполнение</w:t>
      </w:r>
      <w:r w:rsidRPr="00247113">
        <w:rPr>
          <w:rFonts w:ascii="Times New Roman" w:hAnsi="Times New Roman" w:cs="Times New Roman"/>
          <w:sz w:val="24"/>
          <w:szCs w:val="24"/>
        </w:rPr>
        <w:br/>
        <w:t>данными.</w:t>
      </w:r>
      <w:r w:rsidRPr="00247113">
        <w:rPr>
          <w:rFonts w:ascii="Times New Roman" w:hAnsi="Times New Roman" w:cs="Times New Roman"/>
          <w:sz w:val="24"/>
          <w:szCs w:val="24"/>
        </w:rPr>
        <w:br/>
        <w:t>4.Компьютерная графика – 12 часов.</w:t>
      </w:r>
      <w:r w:rsidRPr="00247113">
        <w:rPr>
          <w:rFonts w:ascii="Times New Roman" w:hAnsi="Times New Roman" w:cs="Times New Roman"/>
          <w:sz w:val="24"/>
          <w:szCs w:val="24"/>
        </w:rPr>
        <w:br/>
        <w:t>Простейший графический редактор. Инструменты графического редактора. Инструменты</w:t>
      </w:r>
      <w:r w:rsidRPr="00247113">
        <w:rPr>
          <w:rFonts w:ascii="Times New Roman" w:hAnsi="Times New Roman" w:cs="Times New Roman"/>
          <w:sz w:val="24"/>
          <w:szCs w:val="24"/>
        </w:rPr>
        <w:br/>
        <w:t>создания простейших графических объектов. Исправление ошибок и внесение изменений.</w:t>
      </w:r>
      <w:r w:rsidRPr="00247113">
        <w:rPr>
          <w:rFonts w:ascii="Times New Roman" w:hAnsi="Times New Roman" w:cs="Times New Roman"/>
          <w:sz w:val="24"/>
          <w:szCs w:val="24"/>
        </w:rPr>
        <w:br/>
        <w:t>Работа с фрагментами: удаление, перемещение, копирование. Преобразование фрагментов.</w:t>
      </w:r>
      <w:r w:rsidRPr="00247113">
        <w:rPr>
          <w:rFonts w:ascii="Times New Roman" w:hAnsi="Times New Roman" w:cs="Times New Roman"/>
          <w:sz w:val="24"/>
          <w:szCs w:val="24"/>
        </w:rPr>
        <w:br/>
        <w:t>Устройства ввода графической информации.</w:t>
      </w:r>
      <w:r w:rsidRPr="00247113">
        <w:rPr>
          <w:rFonts w:ascii="Times New Roman" w:hAnsi="Times New Roman" w:cs="Times New Roman"/>
          <w:sz w:val="24"/>
          <w:szCs w:val="24"/>
        </w:rPr>
        <w:br/>
        <w:t>5.Создание мультимедийных объектов 12 часов. Мультимедийная презентация.</w:t>
      </w:r>
      <w:r w:rsidRPr="00247113">
        <w:rPr>
          <w:rFonts w:ascii="Times New Roman" w:hAnsi="Times New Roman" w:cs="Times New Roman"/>
          <w:sz w:val="24"/>
          <w:szCs w:val="24"/>
        </w:rPr>
        <w:br/>
        <w:t>Описание последовательно развивающихся событий (сюжет). Анимация. Возможности</w:t>
      </w:r>
      <w:r w:rsidRPr="00247113">
        <w:rPr>
          <w:rFonts w:ascii="Times New Roman" w:hAnsi="Times New Roman" w:cs="Times New Roman"/>
          <w:sz w:val="24"/>
          <w:szCs w:val="24"/>
        </w:rPr>
        <w:br/>
        <w:t>настройки анимации в редакторе презентаций. Создание эффекта движения с помощью</w:t>
      </w:r>
      <w:r w:rsidRPr="00247113">
        <w:rPr>
          <w:rFonts w:ascii="Times New Roman" w:hAnsi="Times New Roman" w:cs="Times New Roman"/>
          <w:sz w:val="24"/>
          <w:szCs w:val="24"/>
        </w:rPr>
        <w:br/>
        <w:t>смены последовательности рисунков</w:t>
      </w:r>
      <w:r w:rsidRPr="00247113">
        <w:rPr>
          <w:rFonts w:ascii="Times New Roman" w:hAnsi="Times New Roman" w:cs="Times New Roman"/>
          <w:sz w:val="24"/>
          <w:szCs w:val="24"/>
        </w:rPr>
        <w:br/>
        <w:t>6.Компьютерный практикум. Выполнение практических работ по изученному материалу.</w:t>
      </w:r>
      <w:r w:rsidRPr="00247113">
        <w:rPr>
          <w:rFonts w:ascii="Times New Roman" w:hAnsi="Times New Roman" w:cs="Times New Roman"/>
          <w:sz w:val="24"/>
          <w:szCs w:val="24"/>
        </w:rPr>
        <w:br/>
        <w:t>Выполнение творческого итогового проекта-8 часов</w:t>
      </w:r>
    </w:p>
    <w:p w14:paraId="313856F5" w14:textId="77777777" w:rsidR="0066285E" w:rsidRDefault="0066285E" w:rsidP="002471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F7B546" w14:textId="77777777" w:rsidR="0066285E" w:rsidRDefault="0066285E" w:rsidP="002471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0D5E19" w14:textId="77777777" w:rsidR="0066285E" w:rsidRDefault="0066285E" w:rsidP="002471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83CF27" w14:textId="77777777" w:rsidR="006D31C1" w:rsidRDefault="006D31C1" w:rsidP="0066285E">
      <w:pPr>
        <w:jc w:val="center"/>
        <w:rPr>
          <w:rFonts w:ascii="Times New Roman" w:hAnsi="Times New Roman" w:cs="Times New Roman"/>
          <w:b/>
          <w:sz w:val="24"/>
        </w:rPr>
      </w:pPr>
    </w:p>
    <w:p w14:paraId="243D5358" w14:textId="1FEA8F2F" w:rsidR="0066285E" w:rsidRDefault="0066285E" w:rsidP="0066285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Учебн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6"/>
        <w:gridCol w:w="5181"/>
        <w:gridCol w:w="777"/>
        <w:gridCol w:w="1081"/>
        <w:gridCol w:w="1081"/>
      </w:tblGrid>
      <w:tr w:rsidR="0066285E" w14:paraId="0A0DC23C" w14:textId="77777777" w:rsidTr="001D49AA">
        <w:trPr>
          <w:trHeight w:val="115"/>
        </w:trPr>
        <w:tc>
          <w:tcPr>
            <w:tcW w:w="626" w:type="dxa"/>
            <w:vMerge w:val="restart"/>
          </w:tcPr>
          <w:p w14:paraId="5FB32EB5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181" w:type="dxa"/>
            <w:vMerge w:val="restart"/>
          </w:tcPr>
          <w:p w14:paraId="7813CA7D" w14:textId="77777777" w:rsidR="0066285E" w:rsidRDefault="0066285E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1B50">
              <w:rPr>
                <w:rFonts w:ascii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7" w:type="dxa"/>
            <w:vMerge w:val="restart"/>
          </w:tcPr>
          <w:p w14:paraId="2A4C1D77" w14:textId="77777777" w:rsidR="0066285E" w:rsidRPr="00820852" w:rsidRDefault="0066285E" w:rsidP="00355D4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20852">
              <w:rPr>
                <w:rFonts w:ascii="Times New Roman" w:hAnsi="Times New Roman" w:cs="Times New Roman"/>
                <w:b/>
                <w:szCs w:val="20"/>
              </w:rPr>
              <w:t>Кол-во часов</w:t>
            </w:r>
          </w:p>
        </w:tc>
        <w:tc>
          <w:tcPr>
            <w:tcW w:w="2162" w:type="dxa"/>
            <w:gridSpan w:val="2"/>
          </w:tcPr>
          <w:p w14:paraId="4513220A" w14:textId="77777777" w:rsidR="0066285E" w:rsidRPr="00820852" w:rsidRDefault="0066285E" w:rsidP="00355D4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20852">
              <w:rPr>
                <w:rFonts w:ascii="Times New Roman" w:hAnsi="Times New Roman" w:cs="Times New Roman"/>
                <w:b/>
                <w:szCs w:val="20"/>
              </w:rPr>
              <w:t>Дата</w:t>
            </w:r>
          </w:p>
        </w:tc>
      </w:tr>
      <w:tr w:rsidR="0066285E" w14:paraId="4B4E9F63" w14:textId="77777777" w:rsidTr="001D49AA">
        <w:trPr>
          <w:trHeight w:val="161"/>
        </w:trPr>
        <w:tc>
          <w:tcPr>
            <w:tcW w:w="626" w:type="dxa"/>
            <w:vMerge/>
          </w:tcPr>
          <w:p w14:paraId="4CE14127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1" w:type="dxa"/>
            <w:vMerge/>
          </w:tcPr>
          <w:p w14:paraId="788D4856" w14:textId="77777777" w:rsidR="0066285E" w:rsidRPr="00831B50" w:rsidRDefault="0066285E" w:rsidP="00355D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7" w:type="dxa"/>
            <w:vMerge/>
          </w:tcPr>
          <w:p w14:paraId="5F1CFCE8" w14:textId="77777777" w:rsidR="0066285E" w:rsidRPr="00820852" w:rsidRDefault="0066285E" w:rsidP="00355D4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81" w:type="dxa"/>
          </w:tcPr>
          <w:p w14:paraId="761F3F3F" w14:textId="77777777" w:rsidR="0066285E" w:rsidRPr="00820852" w:rsidRDefault="0066285E" w:rsidP="00355D4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20852">
              <w:rPr>
                <w:rFonts w:ascii="Times New Roman" w:hAnsi="Times New Roman" w:cs="Times New Roman"/>
                <w:b/>
                <w:szCs w:val="20"/>
              </w:rPr>
              <w:t>1 группа</w:t>
            </w:r>
          </w:p>
        </w:tc>
        <w:tc>
          <w:tcPr>
            <w:tcW w:w="1081" w:type="dxa"/>
          </w:tcPr>
          <w:p w14:paraId="27CA5477" w14:textId="77777777" w:rsidR="0066285E" w:rsidRPr="00820852" w:rsidRDefault="0066285E" w:rsidP="00355D4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20852">
              <w:rPr>
                <w:rFonts w:ascii="Times New Roman" w:hAnsi="Times New Roman" w:cs="Times New Roman"/>
                <w:b/>
                <w:szCs w:val="20"/>
              </w:rPr>
              <w:t>2 группа</w:t>
            </w:r>
          </w:p>
        </w:tc>
      </w:tr>
      <w:tr w:rsidR="0066285E" w14:paraId="3E5F0A49" w14:textId="77777777" w:rsidTr="001D49AA">
        <w:tc>
          <w:tcPr>
            <w:tcW w:w="626" w:type="dxa"/>
          </w:tcPr>
          <w:p w14:paraId="22456911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81" w:type="dxa"/>
          </w:tcPr>
          <w:p w14:paraId="5BDC6B52" w14:textId="440EE64F" w:rsidR="0066285E" w:rsidRPr="00820852" w:rsidRDefault="00477364" w:rsidP="00355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0852">
              <w:rPr>
                <w:rFonts w:ascii="Times New Roman" w:hAnsi="Times New Roman" w:cs="Times New Roman"/>
                <w:bCs/>
                <w:color w:val="000000"/>
              </w:rPr>
              <w:t>Техника безопасности и организация рабочего места. Информация  вокруг нас.</w:t>
            </w:r>
          </w:p>
        </w:tc>
        <w:tc>
          <w:tcPr>
            <w:tcW w:w="777" w:type="dxa"/>
          </w:tcPr>
          <w:p w14:paraId="320E00D5" w14:textId="446F4955" w:rsidR="0066285E" w:rsidRPr="00477364" w:rsidRDefault="00477364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7736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E42AF43" w14:textId="4B7BC99C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3F4A8CE9" w14:textId="07AE799A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285E" w14:paraId="2AB57802" w14:textId="77777777" w:rsidTr="001D49AA">
        <w:tc>
          <w:tcPr>
            <w:tcW w:w="626" w:type="dxa"/>
          </w:tcPr>
          <w:p w14:paraId="5F1A5A4D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181" w:type="dxa"/>
          </w:tcPr>
          <w:p w14:paraId="11071644" w14:textId="0BEDFF7E" w:rsidR="0066285E" w:rsidRPr="00820852" w:rsidRDefault="00477364" w:rsidP="00355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Хранение информации. Память</w:t>
            </w:r>
            <w:r w:rsidRPr="00820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человека и память человечества.</w:t>
            </w:r>
            <w:r w:rsidRPr="00820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Носители информации.</w:t>
            </w:r>
          </w:p>
        </w:tc>
        <w:tc>
          <w:tcPr>
            <w:tcW w:w="777" w:type="dxa"/>
          </w:tcPr>
          <w:p w14:paraId="57EDDD75" w14:textId="7C5D236F" w:rsidR="0066285E" w:rsidRPr="00477364" w:rsidRDefault="00477364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7736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B55B887" w14:textId="7B3CA7CF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029509E2" w14:textId="1C476D66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285E" w14:paraId="55DABA6E" w14:textId="77777777" w:rsidTr="001D49AA">
        <w:tc>
          <w:tcPr>
            <w:tcW w:w="626" w:type="dxa"/>
          </w:tcPr>
          <w:p w14:paraId="0EC9C17E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181" w:type="dxa"/>
          </w:tcPr>
          <w:p w14:paraId="6D10AD4D" w14:textId="1B2EFEA4" w:rsidR="0066285E" w:rsidRPr="0008219F" w:rsidRDefault="00477364" w:rsidP="00355D45">
            <w:pPr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Передача информации. Источник,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канал, приёмник. Примеры передачи информации.</w:t>
            </w:r>
          </w:p>
        </w:tc>
        <w:tc>
          <w:tcPr>
            <w:tcW w:w="777" w:type="dxa"/>
          </w:tcPr>
          <w:p w14:paraId="33D55B75" w14:textId="1C254633" w:rsidR="0066285E" w:rsidRPr="00477364" w:rsidRDefault="00477364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7736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1B227458" w14:textId="7FCE348B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13D60978" w14:textId="57089879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285E" w14:paraId="06EC8875" w14:textId="77777777" w:rsidTr="001D49AA">
        <w:tc>
          <w:tcPr>
            <w:tcW w:w="626" w:type="dxa"/>
          </w:tcPr>
          <w:p w14:paraId="432EE64D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181" w:type="dxa"/>
          </w:tcPr>
          <w:p w14:paraId="7945F7BA" w14:textId="117D6A76" w:rsidR="0066285E" w:rsidRDefault="00477364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почта. </w:t>
            </w:r>
          </w:p>
        </w:tc>
        <w:tc>
          <w:tcPr>
            <w:tcW w:w="777" w:type="dxa"/>
          </w:tcPr>
          <w:p w14:paraId="0C3DA005" w14:textId="6415CB59" w:rsidR="0066285E" w:rsidRPr="00477364" w:rsidRDefault="00477364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7736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3330A6A0" w14:textId="304C15F0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6C75148D" w14:textId="4FCAC09D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285E" w14:paraId="43FDAFFF" w14:textId="77777777" w:rsidTr="001D49AA">
        <w:tc>
          <w:tcPr>
            <w:tcW w:w="626" w:type="dxa"/>
          </w:tcPr>
          <w:p w14:paraId="3B3BA900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181" w:type="dxa"/>
          </w:tcPr>
          <w:p w14:paraId="7ACF3D30" w14:textId="549066D2" w:rsidR="0066285E" w:rsidRDefault="00477364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Код, кодирование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информации. Способы кодирования информации.</w:t>
            </w:r>
            <w:r w:rsidR="00820852" w:rsidRPr="00477364">
              <w:rPr>
                <w:rFonts w:ascii="Times New Roman" w:hAnsi="Times New Roman" w:cs="Times New Roman"/>
                <w:bCs/>
                <w:sz w:val="24"/>
              </w:rPr>
              <w:t xml:space="preserve"> Метод координат</w:t>
            </w:r>
          </w:p>
        </w:tc>
        <w:tc>
          <w:tcPr>
            <w:tcW w:w="777" w:type="dxa"/>
          </w:tcPr>
          <w:p w14:paraId="7B6B529F" w14:textId="33271037" w:rsidR="0066285E" w:rsidRPr="00477364" w:rsidRDefault="00477364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7736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F4D8516" w14:textId="73FD51A4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3BF7896A" w14:textId="78732271" w:rsidR="0066285E" w:rsidRPr="00E3492E" w:rsidRDefault="0066285E" w:rsidP="00355D45">
            <w:pPr>
              <w:rPr>
                <w:color w:val="000000"/>
                <w:sz w:val="20"/>
                <w:szCs w:val="20"/>
              </w:rPr>
            </w:pPr>
          </w:p>
        </w:tc>
      </w:tr>
      <w:tr w:rsidR="0066285E" w14:paraId="4FF7BFF3" w14:textId="77777777" w:rsidTr="001D49AA">
        <w:tc>
          <w:tcPr>
            <w:tcW w:w="626" w:type="dxa"/>
          </w:tcPr>
          <w:p w14:paraId="7655A80B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181" w:type="dxa"/>
          </w:tcPr>
          <w:p w14:paraId="4F1CA91A" w14:textId="038855DB" w:rsidR="0066285E" w:rsidRPr="00477364" w:rsidRDefault="00820852" w:rsidP="00355D4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Формы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информации. Текст как форма представления информации.</w:t>
            </w:r>
          </w:p>
        </w:tc>
        <w:tc>
          <w:tcPr>
            <w:tcW w:w="777" w:type="dxa"/>
          </w:tcPr>
          <w:p w14:paraId="19903512" w14:textId="1476B665" w:rsidR="0066285E" w:rsidRPr="00477364" w:rsidRDefault="00477364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7736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4C50B939" w14:textId="7327372F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4FDE96B3" w14:textId="4799D257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285E" w14:paraId="515A9E80" w14:textId="77777777" w:rsidTr="001D49AA">
        <w:tc>
          <w:tcPr>
            <w:tcW w:w="626" w:type="dxa"/>
          </w:tcPr>
          <w:p w14:paraId="6E8BB3A0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181" w:type="dxa"/>
          </w:tcPr>
          <w:p w14:paraId="007705FA" w14:textId="7C86B348" w:rsidR="0066285E" w:rsidRDefault="00820852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Табличная форма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информации. Наглядные формы представления информации.</w:t>
            </w:r>
          </w:p>
        </w:tc>
        <w:tc>
          <w:tcPr>
            <w:tcW w:w="777" w:type="dxa"/>
          </w:tcPr>
          <w:p w14:paraId="712CFD3E" w14:textId="3BB20929" w:rsidR="0066285E" w:rsidRPr="00477364" w:rsidRDefault="00477364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7736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65FC20EB" w14:textId="5B86A4BC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1487C43F" w14:textId="2B28E930" w:rsidR="0066285E" w:rsidRPr="00E3492E" w:rsidRDefault="0066285E" w:rsidP="00355D4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68F14518" w14:textId="77777777" w:rsidTr="001D49AA">
        <w:tc>
          <w:tcPr>
            <w:tcW w:w="626" w:type="dxa"/>
          </w:tcPr>
          <w:p w14:paraId="1C7F7529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181" w:type="dxa"/>
          </w:tcPr>
          <w:p w14:paraId="60BE6582" w14:textId="04F8E641" w:rsidR="0066285E" w:rsidRPr="00FA1805" w:rsidRDefault="00820852" w:rsidP="00355D45">
            <w:pPr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информации.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Разнообразие задач обработки информации. Изменение формы представления информации.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77" w:type="dxa"/>
          </w:tcPr>
          <w:p w14:paraId="03490E3D" w14:textId="381635B9" w:rsidR="0066285E" w:rsidRPr="00477364" w:rsidRDefault="00477364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7736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24B3DDC1" w14:textId="61D53AD6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234EF34F" w14:textId="7C22E5C2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13B11A11" w14:textId="77777777" w:rsidTr="001D49AA">
        <w:tc>
          <w:tcPr>
            <w:tcW w:w="626" w:type="dxa"/>
          </w:tcPr>
          <w:p w14:paraId="0AF487FB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181" w:type="dxa"/>
          </w:tcPr>
          <w:p w14:paraId="62116EFD" w14:textId="1DBB65A9" w:rsidR="0066285E" w:rsidRPr="00FA1805" w:rsidRDefault="00820852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информации. Поиск информации. Получение новой информации.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77" w:type="dxa"/>
          </w:tcPr>
          <w:p w14:paraId="51DBD2B3" w14:textId="4717CD27" w:rsidR="0066285E" w:rsidRPr="00477364" w:rsidRDefault="00477364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7736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792F015A" w14:textId="5F949C6A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1B53E238" w14:textId="35BAEFF7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02033EA9" w14:textId="77777777" w:rsidTr="001D49AA">
        <w:tc>
          <w:tcPr>
            <w:tcW w:w="626" w:type="dxa"/>
          </w:tcPr>
          <w:p w14:paraId="0C41C789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181" w:type="dxa"/>
          </w:tcPr>
          <w:p w14:paraId="52907F93" w14:textId="6161F96F" w:rsidR="0066285E" w:rsidRDefault="00820852" w:rsidP="00355D45">
            <w:pPr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 по заданным правилам. Черные ящики. Преобразование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путем рассуждений.</w:t>
            </w:r>
          </w:p>
        </w:tc>
        <w:tc>
          <w:tcPr>
            <w:tcW w:w="777" w:type="dxa"/>
          </w:tcPr>
          <w:p w14:paraId="0C7B1C12" w14:textId="06AB09E5" w:rsidR="0066285E" w:rsidRPr="00820852" w:rsidRDefault="00820852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2085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69F0A711" w14:textId="1000E5A3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504630C9" w14:textId="472C77E8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3387F37C" w14:textId="77777777" w:rsidTr="001D49AA">
        <w:tc>
          <w:tcPr>
            <w:tcW w:w="626" w:type="dxa"/>
          </w:tcPr>
          <w:p w14:paraId="518786A7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181" w:type="dxa"/>
          </w:tcPr>
          <w:p w14:paraId="5745836B" w14:textId="436ECAF3" w:rsidR="0066285E" w:rsidRDefault="00820852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Разработка плана действий и его запись. Задачи на</w:t>
            </w:r>
            <w:r w:rsidR="0072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переливания. Задачи на переправы.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77" w:type="dxa"/>
          </w:tcPr>
          <w:p w14:paraId="20CF8D0B" w14:textId="6AA73F40" w:rsidR="0066285E" w:rsidRPr="00820852" w:rsidRDefault="00820852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2085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562AB6C" w14:textId="76AD88A0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45573290" w14:textId="5F270311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6058EF88" w14:textId="77777777" w:rsidTr="001D49AA">
        <w:tc>
          <w:tcPr>
            <w:tcW w:w="626" w:type="dxa"/>
          </w:tcPr>
          <w:p w14:paraId="0194B85D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181" w:type="dxa"/>
          </w:tcPr>
          <w:p w14:paraId="417172DF" w14:textId="5EAA263C" w:rsidR="0066285E" w:rsidRDefault="00820852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Информация и знания. Чувственное познание окружающего мира. Абстрактное мышление.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Понятие как форма мышления.</w:t>
            </w:r>
          </w:p>
        </w:tc>
        <w:tc>
          <w:tcPr>
            <w:tcW w:w="777" w:type="dxa"/>
          </w:tcPr>
          <w:p w14:paraId="38509980" w14:textId="2D3268C5" w:rsidR="0066285E" w:rsidRPr="00820852" w:rsidRDefault="00820852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2085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071D8331" w14:textId="456FAAEB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123EB16A" w14:textId="6ABF3C0D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0FCA1161" w14:textId="77777777" w:rsidTr="001D49AA">
        <w:tc>
          <w:tcPr>
            <w:tcW w:w="626" w:type="dxa"/>
          </w:tcPr>
          <w:p w14:paraId="4EEA27F2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181" w:type="dxa"/>
          </w:tcPr>
          <w:p w14:paraId="080B4C34" w14:textId="206A51B0" w:rsidR="0066285E" w:rsidRDefault="005700F8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объект. Аппаратное обеспечение. Техника безопасности. </w:t>
            </w:r>
          </w:p>
        </w:tc>
        <w:tc>
          <w:tcPr>
            <w:tcW w:w="777" w:type="dxa"/>
          </w:tcPr>
          <w:p w14:paraId="34771FD6" w14:textId="29CC97CB" w:rsidR="0066285E" w:rsidRPr="005700F8" w:rsidRDefault="005700F8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700F8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90D3061" w14:textId="68BFE9BD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6A05D8B2" w14:textId="07447818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3E8B2D19" w14:textId="77777777" w:rsidTr="001D49AA">
        <w:tc>
          <w:tcPr>
            <w:tcW w:w="626" w:type="dxa"/>
          </w:tcPr>
          <w:p w14:paraId="56097A32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181" w:type="dxa"/>
          </w:tcPr>
          <w:p w14:paraId="44A1C6B3" w14:textId="35D9E887" w:rsidR="0066285E" w:rsidRDefault="005700F8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Компьютер – универсальная машина для работы с информацией. Техника безопасности и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рабочего места.</w:t>
            </w:r>
          </w:p>
        </w:tc>
        <w:tc>
          <w:tcPr>
            <w:tcW w:w="777" w:type="dxa"/>
          </w:tcPr>
          <w:p w14:paraId="0D50A882" w14:textId="28E80BD5" w:rsidR="0066285E" w:rsidRPr="005700F8" w:rsidRDefault="005700F8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700F8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6A5D30C8" w14:textId="138BFAD4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14255348" w14:textId="2D78EF95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00E7DF57" w14:textId="77777777" w:rsidTr="001D49AA">
        <w:tc>
          <w:tcPr>
            <w:tcW w:w="626" w:type="dxa"/>
          </w:tcPr>
          <w:p w14:paraId="7C4DED92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181" w:type="dxa"/>
          </w:tcPr>
          <w:p w14:paraId="54A003E8" w14:textId="33AFFE94" w:rsidR="0066285E" w:rsidRDefault="00727012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компьютера, в том числе устройства для ввода информации (текста,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звука, изображения) в компьютер.</w:t>
            </w:r>
          </w:p>
        </w:tc>
        <w:tc>
          <w:tcPr>
            <w:tcW w:w="777" w:type="dxa"/>
          </w:tcPr>
          <w:p w14:paraId="19C2BD84" w14:textId="0C6C9EA1" w:rsidR="0066285E" w:rsidRPr="00727012" w:rsidRDefault="00727012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2701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EED2973" w14:textId="2582C4C8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4B5BF8F8" w14:textId="76A14FE4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615CA8F8" w14:textId="77777777" w:rsidTr="001D49AA">
        <w:tc>
          <w:tcPr>
            <w:tcW w:w="626" w:type="dxa"/>
          </w:tcPr>
          <w:p w14:paraId="5A6FAC39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181" w:type="dxa"/>
          </w:tcPr>
          <w:p w14:paraId="092EF994" w14:textId="4A41726C" w:rsidR="0066285E" w:rsidRDefault="00727012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объекты. Программы и документы. </w:t>
            </w:r>
          </w:p>
        </w:tc>
        <w:tc>
          <w:tcPr>
            <w:tcW w:w="777" w:type="dxa"/>
          </w:tcPr>
          <w:p w14:paraId="6A294CCC" w14:textId="3E0E2B81" w:rsidR="0066285E" w:rsidRPr="00727012" w:rsidRDefault="00727012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2701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4D742A7D" w14:textId="395DE849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7C8EEB54" w14:textId="34E11135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4DEB4212" w14:textId="77777777" w:rsidTr="001D49AA">
        <w:tc>
          <w:tcPr>
            <w:tcW w:w="626" w:type="dxa"/>
          </w:tcPr>
          <w:p w14:paraId="3ACB25EF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181" w:type="dxa"/>
          </w:tcPr>
          <w:p w14:paraId="1E7B149F" w14:textId="4BCF62D0" w:rsidR="0066285E" w:rsidRDefault="00727012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Файлы и папки. Основные правила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именования файлов.</w:t>
            </w:r>
          </w:p>
        </w:tc>
        <w:tc>
          <w:tcPr>
            <w:tcW w:w="777" w:type="dxa"/>
          </w:tcPr>
          <w:p w14:paraId="72D2E695" w14:textId="40A7C35D" w:rsidR="0066285E" w:rsidRPr="00727012" w:rsidRDefault="00727012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2701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1FE4E5A1" w14:textId="1D4BFF83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2B4A22F0" w14:textId="42B7B949" w:rsidR="0066285E" w:rsidRPr="00E3492E" w:rsidRDefault="0066285E" w:rsidP="00355D4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285E" w14:paraId="3DF45FBE" w14:textId="77777777" w:rsidTr="001D49AA">
        <w:tc>
          <w:tcPr>
            <w:tcW w:w="626" w:type="dxa"/>
          </w:tcPr>
          <w:p w14:paraId="55529D88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181" w:type="dxa"/>
          </w:tcPr>
          <w:p w14:paraId="5D7240F2" w14:textId="7E7EF7BC" w:rsidR="0066285E" w:rsidRPr="0008219F" w:rsidRDefault="00727012" w:rsidP="00355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Элементы пользовательского интерфейса: рабочий стол; панель задач.</w:t>
            </w:r>
          </w:p>
        </w:tc>
        <w:tc>
          <w:tcPr>
            <w:tcW w:w="777" w:type="dxa"/>
          </w:tcPr>
          <w:p w14:paraId="03327C41" w14:textId="7EFE95E8" w:rsidR="0066285E" w:rsidRPr="00727012" w:rsidRDefault="00727012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2701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42D57226" w14:textId="65DF7B8B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1188FFEA" w14:textId="1795B8CE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7EB73F4E" w14:textId="77777777" w:rsidTr="001D49AA">
        <w:tc>
          <w:tcPr>
            <w:tcW w:w="626" w:type="dxa"/>
          </w:tcPr>
          <w:p w14:paraId="6309D809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181" w:type="dxa"/>
          </w:tcPr>
          <w:p w14:paraId="0BB1AD36" w14:textId="602AA995" w:rsidR="0066285E" w:rsidRDefault="00727012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Мышь, указатель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мыши, действия с мышью. Управление компьютером с помощью мыши.</w:t>
            </w:r>
          </w:p>
        </w:tc>
        <w:tc>
          <w:tcPr>
            <w:tcW w:w="777" w:type="dxa"/>
          </w:tcPr>
          <w:p w14:paraId="3A4E9F39" w14:textId="07C9DE4B" w:rsidR="0066285E" w:rsidRPr="00727012" w:rsidRDefault="00727012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2701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753F26CB" w14:textId="1601C8E2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12C038D4" w14:textId="3518DDCD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285E" w14:paraId="2BC2B06A" w14:textId="77777777" w:rsidTr="001D49AA">
        <w:tc>
          <w:tcPr>
            <w:tcW w:w="626" w:type="dxa"/>
          </w:tcPr>
          <w:p w14:paraId="57048274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181" w:type="dxa"/>
          </w:tcPr>
          <w:p w14:paraId="630D845D" w14:textId="455E979A" w:rsidR="0066285E" w:rsidRPr="00DA0F87" w:rsidRDefault="00727012" w:rsidP="00355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Компьютерные меню</w:t>
            </w:r>
          </w:p>
        </w:tc>
        <w:tc>
          <w:tcPr>
            <w:tcW w:w="777" w:type="dxa"/>
          </w:tcPr>
          <w:p w14:paraId="189BD707" w14:textId="6661A435" w:rsidR="0066285E" w:rsidRPr="00727012" w:rsidRDefault="00727012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2701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2D94E8F5" w14:textId="0A86963E" w:rsidR="0066285E" w:rsidRPr="0008219F" w:rsidRDefault="0066285E" w:rsidP="00355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14:paraId="44B9C86F" w14:textId="0F27F249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73DD8A07" w14:textId="77777777" w:rsidTr="001D49AA">
        <w:tc>
          <w:tcPr>
            <w:tcW w:w="626" w:type="dxa"/>
          </w:tcPr>
          <w:p w14:paraId="66F69B69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21</w:t>
            </w:r>
          </w:p>
        </w:tc>
        <w:tc>
          <w:tcPr>
            <w:tcW w:w="5181" w:type="dxa"/>
          </w:tcPr>
          <w:p w14:paraId="1DB5013C" w14:textId="170CD72E" w:rsidR="0066285E" w:rsidRPr="00383065" w:rsidRDefault="00727012" w:rsidP="00355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Главное меню.</w:t>
            </w:r>
          </w:p>
        </w:tc>
        <w:tc>
          <w:tcPr>
            <w:tcW w:w="777" w:type="dxa"/>
          </w:tcPr>
          <w:p w14:paraId="43FD1877" w14:textId="4AE5719A" w:rsidR="0066285E" w:rsidRPr="00727012" w:rsidRDefault="00727012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2701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FA05383" w14:textId="5BCC5F78" w:rsidR="0066285E" w:rsidRPr="000C79C7" w:rsidRDefault="0066285E" w:rsidP="00355D45">
            <w:pPr>
              <w:jc w:val="center"/>
            </w:pPr>
          </w:p>
        </w:tc>
        <w:tc>
          <w:tcPr>
            <w:tcW w:w="1081" w:type="dxa"/>
          </w:tcPr>
          <w:p w14:paraId="24B0B0F8" w14:textId="11B4AFE3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697E9792" w14:textId="77777777" w:rsidTr="001D49AA">
        <w:tc>
          <w:tcPr>
            <w:tcW w:w="626" w:type="dxa"/>
          </w:tcPr>
          <w:p w14:paraId="15051F17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181" w:type="dxa"/>
          </w:tcPr>
          <w:p w14:paraId="0086623E" w14:textId="46DF926C" w:rsidR="0066285E" w:rsidRPr="00383065" w:rsidRDefault="00727012" w:rsidP="00355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Запуск программ. Окно программы и его компоненты. Диалоговые окна.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элементы управления, имеющиеся в диалоговых окнах</w:t>
            </w:r>
          </w:p>
        </w:tc>
        <w:tc>
          <w:tcPr>
            <w:tcW w:w="777" w:type="dxa"/>
          </w:tcPr>
          <w:p w14:paraId="3E73906F" w14:textId="5F43ED72" w:rsidR="0066285E" w:rsidRPr="00727012" w:rsidRDefault="00727012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2701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7278B6BB" w14:textId="4B0AF78E" w:rsidR="0066285E" w:rsidRPr="000C79C7" w:rsidRDefault="0066285E" w:rsidP="00355D45">
            <w:pPr>
              <w:jc w:val="center"/>
            </w:pPr>
          </w:p>
        </w:tc>
        <w:tc>
          <w:tcPr>
            <w:tcW w:w="1081" w:type="dxa"/>
          </w:tcPr>
          <w:p w14:paraId="1C072962" w14:textId="5407D1DD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744790D7" w14:textId="77777777" w:rsidTr="001D49AA">
        <w:tc>
          <w:tcPr>
            <w:tcW w:w="626" w:type="dxa"/>
          </w:tcPr>
          <w:p w14:paraId="3889A05E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181" w:type="dxa"/>
          </w:tcPr>
          <w:p w14:paraId="12DA184F" w14:textId="4F723F62" w:rsidR="0066285E" w:rsidRPr="00383065" w:rsidRDefault="00727012" w:rsidP="00355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77" w:type="dxa"/>
          </w:tcPr>
          <w:p w14:paraId="53E3403A" w14:textId="4BF919B6" w:rsidR="0066285E" w:rsidRPr="00727012" w:rsidRDefault="00727012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2701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023CD62" w14:textId="58FB1277" w:rsidR="0066285E" w:rsidRPr="000C79C7" w:rsidRDefault="0066285E" w:rsidP="00355D45">
            <w:pPr>
              <w:jc w:val="center"/>
            </w:pPr>
          </w:p>
        </w:tc>
        <w:tc>
          <w:tcPr>
            <w:tcW w:w="1081" w:type="dxa"/>
          </w:tcPr>
          <w:p w14:paraId="088AFA0D" w14:textId="5519C72E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5286DFD8" w14:textId="77777777" w:rsidTr="001D49AA">
        <w:tc>
          <w:tcPr>
            <w:tcW w:w="626" w:type="dxa"/>
          </w:tcPr>
          <w:p w14:paraId="788C7918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181" w:type="dxa"/>
          </w:tcPr>
          <w:p w14:paraId="400E8AA0" w14:textId="5AB43C18" w:rsidR="0066285E" w:rsidRPr="00383065" w:rsidRDefault="00727012" w:rsidP="00355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Клавиатура. Группы клавиш. Основная позиция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пальцев на клавиатуре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77" w:type="dxa"/>
          </w:tcPr>
          <w:p w14:paraId="08E8EE2D" w14:textId="2E5C3927" w:rsidR="0066285E" w:rsidRPr="00727012" w:rsidRDefault="00727012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2701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6B05E3DA" w14:textId="0B02F2BA" w:rsidR="0066285E" w:rsidRPr="000C79C7" w:rsidRDefault="0066285E" w:rsidP="00355D45">
            <w:pPr>
              <w:jc w:val="center"/>
            </w:pPr>
          </w:p>
        </w:tc>
        <w:tc>
          <w:tcPr>
            <w:tcW w:w="1081" w:type="dxa"/>
          </w:tcPr>
          <w:p w14:paraId="5C03022D" w14:textId="363ADB7C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556C720E" w14:textId="77777777" w:rsidTr="001D49AA">
        <w:tc>
          <w:tcPr>
            <w:tcW w:w="626" w:type="dxa"/>
          </w:tcPr>
          <w:p w14:paraId="1B464A4C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181" w:type="dxa"/>
          </w:tcPr>
          <w:p w14:paraId="729CFD81" w14:textId="19DBA8E3" w:rsidR="0066285E" w:rsidRPr="00383065" w:rsidRDefault="00AD3EC5" w:rsidP="00355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Правила ввода текста. Слово, предложение, абзац. </w:t>
            </w:r>
          </w:p>
        </w:tc>
        <w:tc>
          <w:tcPr>
            <w:tcW w:w="777" w:type="dxa"/>
          </w:tcPr>
          <w:p w14:paraId="0BB62B0A" w14:textId="111E2490" w:rsidR="0066285E" w:rsidRPr="001D49AA" w:rsidRDefault="001D49AA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669DC4C5" w14:textId="6C2E900A" w:rsidR="0066285E" w:rsidRPr="000C79C7" w:rsidRDefault="0066285E" w:rsidP="00355D45">
            <w:pPr>
              <w:jc w:val="center"/>
            </w:pPr>
          </w:p>
        </w:tc>
        <w:tc>
          <w:tcPr>
            <w:tcW w:w="1081" w:type="dxa"/>
          </w:tcPr>
          <w:p w14:paraId="4D92A4DD" w14:textId="5E43DAD2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44BB293A" w14:textId="77777777" w:rsidTr="001D49AA">
        <w:tc>
          <w:tcPr>
            <w:tcW w:w="626" w:type="dxa"/>
          </w:tcPr>
          <w:p w14:paraId="3C605BE0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181" w:type="dxa"/>
          </w:tcPr>
          <w:p w14:paraId="57B18394" w14:textId="0643F64A" w:rsidR="0066285E" w:rsidRPr="00383065" w:rsidRDefault="00AD3EC5" w:rsidP="00355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Приёмы редактирования (вставка,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удаление и замена символов).</w:t>
            </w:r>
          </w:p>
        </w:tc>
        <w:tc>
          <w:tcPr>
            <w:tcW w:w="777" w:type="dxa"/>
          </w:tcPr>
          <w:p w14:paraId="5011B17C" w14:textId="4C6D6168" w:rsidR="0066285E" w:rsidRPr="001D49AA" w:rsidRDefault="001D49AA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1D2D164" w14:textId="6243A233" w:rsidR="0066285E" w:rsidRPr="000C79C7" w:rsidRDefault="0066285E" w:rsidP="00355D45">
            <w:pPr>
              <w:jc w:val="center"/>
            </w:pPr>
          </w:p>
        </w:tc>
        <w:tc>
          <w:tcPr>
            <w:tcW w:w="1081" w:type="dxa"/>
          </w:tcPr>
          <w:p w14:paraId="1FB7C006" w14:textId="49EB485B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6285E" w14:paraId="3AC39CB5" w14:textId="77777777" w:rsidTr="001D49AA">
        <w:tc>
          <w:tcPr>
            <w:tcW w:w="626" w:type="dxa"/>
          </w:tcPr>
          <w:p w14:paraId="5B297AEC" w14:textId="77777777" w:rsidR="0066285E" w:rsidRDefault="0066285E" w:rsidP="00355D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181" w:type="dxa"/>
          </w:tcPr>
          <w:p w14:paraId="615D9C4E" w14:textId="35F28720" w:rsidR="0066285E" w:rsidRDefault="001D49AA" w:rsidP="00355D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Фрагмент. Перемещение и удаление фрагментов. Буфер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обмена. Копирование фрагментов.</w:t>
            </w:r>
          </w:p>
        </w:tc>
        <w:tc>
          <w:tcPr>
            <w:tcW w:w="777" w:type="dxa"/>
          </w:tcPr>
          <w:p w14:paraId="5F423DBE" w14:textId="4CCAACF5" w:rsidR="0066285E" w:rsidRPr="001D49AA" w:rsidRDefault="001D49AA" w:rsidP="00355D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0B4780F6" w14:textId="42082F30" w:rsidR="0066285E" w:rsidRPr="000C79C7" w:rsidRDefault="0066285E" w:rsidP="00355D45">
            <w:pPr>
              <w:jc w:val="center"/>
            </w:pPr>
          </w:p>
        </w:tc>
        <w:tc>
          <w:tcPr>
            <w:tcW w:w="1081" w:type="dxa"/>
          </w:tcPr>
          <w:p w14:paraId="512B162A" w14:textId="5529DCCB" w:rsidR="0066285E" w:rsidRPr="00E3492E" w:rsidRDefault="0066285E" w:rsidP="00355D45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5817AB02" w14:textId="77777777" w:rsidTr="001D49AA">
        <w:tc>
          <w:tcPr>
            <w:tcW w:w="626" w:type="dxa"/>
          </w:tcPr>
          <w:p w14:paraId="7D5F8E36" w14:textId="77777777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181" w:type="dxa"/>
          </w:tcPr>
          <w:p w14:paraId="55DFB23D" w14:textId="32B97760" w:rsidR="001D49AA" w:rsidRPr="00383065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Проверка правописания, расстановка переносов.</w:t>
            </w:r>
          </w:p>
        </w:tc>
        <w:tc>
          <w:tcPr>
            <w:tcW w:w="777" w:type="dxa"/>
          </w:tcPr>
          <w:p w14:paraId="01C5BB7C" w14:textId="165A10D2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19B6380D" w14:textId="0E9D385B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7E910072" w14:textId="042B5D0C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3582F2C6" w14:textId="77777777" w:rsidTr="001D49AA">
        <w:tc>
          <w:tcPr>
            <w:tcW w:w="626" w:type="dxa"/>
          </w:tcPr>
          <w:p w14:paraId="1F084CFC" w14:textId="77777777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5181" w:type="dxa"/>
          </w:tcPr>
          <w:p w14:paraId="1C7E308C" w14:textId="01D468F2" w:rsidR="001D49AA" w:rsidRPr="00383065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Форматирование символов (шрифт, размер, начертание, цвет).</w:t>
            </w:r>
          </w:p>
        </w:tc>
        <w:tc>
          <w:tcPr>
            <w:tcW w:w="777" w:type="dxa"/>
          </w:tcPr>
          <w:p w14:paraId="30192BE6" w14:textId="1843FC4B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0B5E381" w14:textId="3A91CA3B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6CE5BA9B" w14:textId="3AF3EB2C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149B7A80" w14:textId="77777777" w:rsidTr="001D49AA">
        <w:tc>
          <w:tcPr>
            <w:tcW w:w="626" w:type="dxa"/>
          </w:tcPr>
          <w:p w14:paraId="7BA8608E" w14:textId="77777777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181" w:type="dxa"/>
          </w:tcPr>
          <w:p w14:paraId="058D247F" w14:textId="5EAD4BB8" w:rsidR="001D49AA" w:rsidRPr="00383065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Форматирование символов (шрифт, размер, начертание, цвет).</w:t>
            </w:r>
          </w:p>
        </w:tc>
        <w:tc>
          <w:tcPr>
            <w:tcW w:w="777" w:type="dxa"/>
          </w:tcPr>
          <w:p w14:paraId="12BDC7D3" w14:textId="03327EF9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15A79929" w14:textId="20FAA77D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59AB7383" w14:textId="45D895E1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0BC60CF1" w14:textId="77777777" w:rsidTr="001D49AA">
        <w:tc>
          <w:tcPr>
            <w:tcW w:w="626" w:type="dxa"/>
          </w:tcPr>
          <w:p w14:paraId="2BB74716" w14:textId="77777777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5181" w:type="dxa"/>
          </w:tcPr>
          <w:p w14:paraId="312ECE84" w14:textId="60D3D701" w:rsidR="001D49AA" w:rsidRPr="007B10D5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Форматирование абзацев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(выравнивание, отступ первой строки, междустрочный интервал и др.).</w:t>
            </w:r>
          </w:p>
        </w:tc>
        <w:tc>
          <w:tcPr>
            <w:tcW w:w="777" w:type="dxa"/>
          </w:tcPr>
          <w:p w14:paraId="6BB56848" w14:textId="433DD300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296E7331" w14:textId="125D22EB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0D45DAF9" w14:textId="0E73FA7C" w:rsidR="001D49AA" w:rsidRPr="00E3492E" w:rsidRDefault="001D49AA" w:rsidP="001D49AA">
            <w:pPr>
              <w:rPr>
                <w:color w:val="000000"/>
                <w:sz w:val="20"/>
                <w:szCs w:val="20"/>
              </w:rPr>
            </w:pPr>
          </w:p>
        </w:tc>
      </w:tr>
      <w:tr w:rsidR="001D49AA" w14:paraId="6AF5D07E" w14:textId="77777777" w:rsidTr="001D49AA">
        <w:tc>
          <w:tcPr>
            <w:tcW w:w="626" w:type="dxa"/>
          </w:tcPr>
          <w:p w14:paraId="47EB2682" w14:textId="77777777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5181" w:type="dxa"/>
          </w:tcPr>
          <w:p w14:paraId="23312278" w14:textId="05EA85DD" w:rsidR="001D49AA" w:rsidRPr="007B10D5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Форматирование абзацев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(выравнивание, отступ первой строки, междустрочный интервал и др.).</w:t>
            </w:r>
          </w:p>
        </w:tc>
        <w:tc>
          <w:tcPr>
            <w:tcW w:w="777" w:type="dxa"/>
          </w:tcPr>
          <w:p w14:paraId="2F0415E2" w14:textId="35D477DA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4AC85319" w14:textId="1E21196D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0228B150" w14:textId="048C86EE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3DADB40E" w14:textId="77777777" w:rsidTr="001D49AA">
        <w:tc>
          <w:tcPr>
            <w:tcW w:w="626" w:type="dxa"/>
          </w:tcPr>
          <w:p w14:paraId="734C5ABF" w14:textId="77777777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5181" w:type="dxa"/>
          </w:tcPr>
          <w:p w14:paraId="53423DA8" w14:textId="0657CDDD" w:rsidR="001D49AA" w:rsidRPr="007B10D5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Создание и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форматирование списков.</w:t>
            </w:r>
          </w:p>
        </w:tc>
        <w:tc>
          <w:tcPr>
            <w:tcW w:w="777" w:type="dxa"/>
          </w:tcPr>
          <w:p w14:paraId="2F444201" w14:textId="3306B04D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68A4F062" w14:textId="2436EBED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1AA6DF82" w14:textId="269E5BDD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0D66BA5D" w14:textId="77777777" w:rsidTr="001D49AA">
        <w:tc>
          <w:tcPr>
            <w:tcW w:w="626" w:type="dxa"/>
          </w:tcPr>
          <w:p w14:paraId="4BE149D0" w14:textId="77777777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5181" w:type="dxa"/>
          </w:tcPr>
          <w:p w14:paraId="1CD98A67" w14:textId="7234AC0A" w:rsidR="001D49AA" w:rsidRDefault="001D49AA" w:rsidP="001D49AA">
            <w:pPr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Создание и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форматирование списков.</w:t>
            </w:r>
          </w:p>
        </w:tc>
        <w:tc>
          <w:tcPr>
            <w:tcW w:w="777" w:type="dxa"/>
          </w:tcPr>
          <w:p w14:paraId="609F6317" w14:textId="22A6461A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DA942BE" w14:textId="630D9CF3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4172679D" w14:textId="3AFBA59F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26EC956F" w14:textId="77777777" w:rsidTr="001D49AA">
        <w:tc>
          <w:tcPr>
            <w:tcW w:w="626" w:type="dxa"/>
          </w:tcPr>
          <w:p w14:paraId="68FBB3DF" w14:textId="6ED8D54B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5181" w:type="dxa"/>
          </w:tcPr>
          <w:p w14:paraId="1B306328" w14:textId="3A1DD1DC" w:rsid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Вставка в документ таблицы, ее форматирование и заполнение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данными.</w:t>
            </w:r>
          </w:p>
        </w:tc>
        <w:tc>
          <w:tcPr>
            <w:tcW w:w="777" w:type="dxa"/>
          </w:tcPr>
          <w:p w14:paraId="2A58B3A6" w14:textId="5FDC1BE6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27F0B109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57C475EB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5A437629" w14:textId="77777777" w:rsidTr="001D49AA">
        <w:tc>
          <w:tcPr>
            <w:tcW w:w="626" w:type="dxa"/>
          </w:tcPr>
          <w:p w14:paraId="5D2D8DBA" w14:textId="1446B5DB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5181" w:type="dxa"/>
          </w:tcPr>
          <w:p w14:paraId="37A30092" w14:textId="77128463" w:rsid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Вставка в документ таблицы, ее форматирование и заполнение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данными.</w:t>
            </w:r>
          </w:p>
        </w:tc>
        <w:tc>
          <w:tcPr>
            <w:tcW w:w="777" w:type="dxa"/>
          </w:tcPr>
          <w:p w14:paraId="0359BF61" w14:textId="1A273933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250F93A7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61A035F9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371982F5" w14:textId="77777777" w:rsidTr="001D49AA">
        <w:tc>
          <w:tcPr>
            <w:tcW w:w="626" w:type="dxa"/>
          </w:tcPr>
          <w:p w14:paraId="6918E187" w14:textId="6712F216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5181" w:type="dxa"/>
          </w:tcPr>
          <w:p w14:paraId="7A90E1B0" w14:textId="07150E0D" w:rsid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Простейший графический редактор.</w:t>
            </w:r>
          </w:p>
        </w:tc>
        <w:tc>
          <w:tcPr>
            <w:tcW w:w="777" w:type="dxa"/>
          </w:tcPr>
          <w:p w14:paraId="232F217D" w14:textId="20CD45FB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62247852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2C28DFAC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2D2228A1" w14:textId="77777777" w:rsidTr="001D49AA">
        <w:tc>
          <w:tcPr>
            <w:tcW w:w="626" w:type="dxa"/>
          </w:tcPr>
          <w:p w14:paraId="68C1B0B1" w14:textId="4FC71C64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5181" w:type="dxa"/>
          </w:tcPr>
          <w:p w14:paraId="69A45F46" w14:textId="706AE8AA" w:rsid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Инструменты графического редактора.</w:t>
            </w:r>
          </w:p>
        </w:tc>
        <w:tc>
          <w:tcPr>
            <w:tcW w:w="777" w:type="dxa"/>
          </w:tcPr>
          <w:p w14:paraId="61E7ECA0" w14:textId="7E026E18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196D9B0E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1CE23544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458B64C6" w14:textId="77777777" w:rsidTr="001D49AA">
        <w:tc>
          <w:tcPr>
            <w:tcW w:w="626" w:type="dxa"/>
          </w:tcPr>
          <w:p w14:paraId="127D6170" w14:textId="20C09195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5181" w:type="dxa"/>
          </w:tcPr>
          <w:p w14:paraId="6F0FBAF5" w14:textId="35B93392" w:rsid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создания простейших графических объектов.</w:t>
            </w:r>
          </w:p>
        </w:tc>
        <w:tc>
          <w:tcPr>
            <w:tcW w:w="777" w:type="dxa"/>
          </w:tcPr>
          <w:p w14:paraId="49844ED3" w14:textId="3E468C99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73D0DE60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2EEFEE08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217CBF1E" w14:textId="77777777" w:rsidTr="001D49AA">
        <w:tc>
          <w:tcPr>
            <w:tcW w:w="626" w:type="dxa"/>
          </w:tcPr>
          <w:p w14:paraId="0FA5DECB" w14:textId="3F0EC2FA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5181" w:type="dxa"/>
          </w:tcPr>
          <w:p w14:paraId="6960C392" w14:textId="50F50D2F" w:rsid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Исправление ошибок и внесение изменений.</w:t>
            </w:r>
          </w:p>
        </w:tc>
        <w:tc>
          <w:tcPr>
            <w:tcW w:w="777" w:type="dxa"/>
          </w:tcPr>
          <w:p w14:paraId="403BB039" w14:textId="338CA96B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4CE46208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7091B940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335DE6FD" w14:textId="77777777" w:rsidTr="001D49AA">
        <w:tc>
          <w:tcPr>
            <w:tcW w:w="626" w:type="dxa"/>
          </w:tcPr>
          <w:p w14:paraId="49BCA6E8" w14:textId="17D8E131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5181" w:type="dxa"/>
          </w:tcPr>
          <w:p w14:paraId="655BF748" w14:textId="2015A401" w:rsid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фрагментами: удаление, перемещение, копирование.</w:t>
            </w:r>
          </w:p>
        </w:tc>
        <w:tc>
          <w:tcPr>
            <w:tcW w:w="777" w:type="dxa"/>
          </w:tcPr>
          <w:p w14:paraId="142A7FAB" w14:textId="364C2D90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3D7075EC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1E68BE6C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5CC35E77" w14:textId="77777777" w:rsidTr="001D49AA">
        <w:tc>
          <w:tcPr>
            <w:tcW w:w="626" w:type="dxa"/>
          </w:tcPr>
          <w:p w14:paraId="347342C4" w14:textId="255AEFF2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5181" w:type="dxa"/>
          </w:tcPr>
          <w:p w14:paraId="44D51E49" w14:textId="5695D289" w:rsidR="001D49AA" w:rsidRP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49AA">
              <w:rPr>
                <w:rFonts w:ascii="Times New Roman" w:hAnsi="Times New Roman" w:cs="Times New Roman"/>
                <w:color w:val="000000"/>
              </w:rPr>
              <w:t>Практическая работа «Работаем с графическими фрагментами»</w:t>
            </w:r>
          </w:p>
        </w:tc>
        <w:tc>
          <w:tcPr>
            <w:tcW w:w="777" w:type="dxa"/>
          </w:tcPr>
          <w:p w14:paraId="3EF7C27E" w14:textId="237CAFED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41ED2BCC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42B60AA6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38815CA6" w14:textId="77777777" w:rsidTr="001D49AA">
        <w:tc>
          <w:tcPr>
            <w:tcW w:w="626" w:type="dxa"/>
          </w:tcPr>
          <w:p w14:paraId="4E0BE51B" w14:textId="0970A41B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5181" w:type="dxa"/>
          </w:tcPr>
          <w:p w14:paraId="39610989" w14:textId="0FA1F077" w:rsidR="001D49AA" w:rsidRP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Преобразование фрагментов.</w:t>
            </w:r>
          </w:p>
        </w:tc>
        <w:tc>
          <w:tcPr>
            <w:tcW w:w="777" w:type="dxa"/>
          </w:tcPr>
          <w:p w14:paraId="5AB7A69B" w14:textId="0175DCEF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27F8058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006B895D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548C064E" w14:textId="77777777" w:rsidTr="001D49AA">
        <w:tc>
          <w:tcPr>
            <w:tcW w:w="626" w:type="dxa"/>
          </w:tcPr>
          <w:p w14:paraId="55CC180F" w14:textId="5BA72235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5181" w:type="dxa"/>
          </w:tcPr>
          <w:p w14:paraId="11C3CEE5" w14:textId="47E4277E" w:rsidR="001D49AA" w:rsidRP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49AA">
              <w:rPr>
                <w:rFonts w:ascii="Times New Roman" w:hAnsi="Times New Roman" w:cs="Times New Roman"/>
                <w:color w:val="000000"/>
              </w:rPr>
              <w:t>Практическая работа «Планируем работу в графическом редакторе»</w:t>
            </w:r>
          </w:p>
        </w:tc>
        <w:tc>
          <w:tcPr>
            <w:tcW w:w="777" w:type="dxa"/>
          </w:tcPr>
          <w:p w14:paraId="1FE4D9B2" w14:textId="21A97B64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2980457A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38F61B8F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49224024" w14:textId="77777777" w:rsidTr="001D49AA">
        <w:tc>
          <w:tcPr>
            <w:tcW w:w="626" w:type="dxa"/>
          </w:tcPr>
          <w:p w14:paraId="1ADAB182" w14:textId="4127CEFA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5181" w:type="dxa"/>
          </w:tcPr>
          <w:p w14:paraId="52D89387" w14:textId="0FC347F2" w:rsidR="001D49AA" w:rsidRP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365D">
              <w:rPr>
                <w:rFonts w:ascii="Times New Roman" w:hAnsi="Times New Roman" w:cs="Times New Roman"/>
                <w:color w:val="000000"/>
              </w:rPr>
              <w:t xml:space="preserve">Практическая работа «Планируем работу в </w:t>
            </w:r>
            <w:r w:rsidRPr="0035365D">
              <w:rPr>
                <w:rFonts w:ascii="Times New Roman" w:hAnsi="Times New Roman" w:cs="Times New Roman"/>
                <w:color w:val="000000"/>
              </w:rPr>
              <w:lastRenderedPageBreak/>
              <w:t>графическом редакторе»</w:t>
            </w:r>
          </w:p>
        </w:tc>
        <w:tc>
          <w:tcPr>
            <w:tcW w:w="777" w:type="dxa"/>
          </w:tcPr>
          <w:p w14:paraId="59A090F0" w14:textId="7DEF7881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1081" w:type="dxa"/>
          </w:tcPr>
          <w:p w14:paraId="7FE51A6E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1333E699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1BABF3EE" w14:textId="77777777" w:rsidTr="001D49AA">
        <w:tc>
          <w:tcPr>
            <w:tcW w:w="626" w:type="dxa"/>
          </w:tcPr>
          <w:p w14:paraId="420386A3" w14:textId="2FC6C889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46</w:t>
            </w:r>
          </w:p>
        </w:tc>
        <w:tc>
          <w:tcPr>
            <w:tcW w:w="5181" w:type="dxa"/>
          </w:tcPr>
          <w:p w14:paraId="1C50E1BA" w14:textId="51ABD68B" w:rsidR="001D49AA" w:rsidRP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365D">
              <w:rPr>
                <w:rFonts w:ascii="Times New Roman" w:hAnsi="Times New Roman" w:cs="Times New Roman"/>
                <w:color w:val="000000"/>
              </w:rPr>
              <w:t>Практическая работа «Планируем работу в графическом редакторе»</w:t>
            </w:r>
          </w:p>
        </w:tc>
        <w:tc>
          <w:tcPr>
            <w:tcW w:w="777" w:type="dxa"/>
          </w:tcPr>
          <w:p w14:paraId="65F04D1F" w14:textId="66EED5A6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4ECB9313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72D6208F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1B6AA6E7" w14:textId="77777777" w:rsidTr="001D49AA">
        <w:tc>
          <w:tcPr>
            <w:tcW w:w="626" w:type="dxa"/>
          </w:tcPr>
          <w:p w14:paraId="2EB9AD2E" w14:textId="665D033D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5181" w:type="dxa"/>
          </w:tcPr>
          <w:p w14:paraId="24358EA3" w14:textId="48528536" w:rsidR="001D49AA" w:rsidRP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365D">
              <w:rPr>
                <w:rFonts w:ascii="Times New Roman" w:hAnsi="Times New Roman" w:cs="Times New Roman"/>
                <w:color w:val="000000"/>
              </w:rPr>
              <w:t>Практическая работа «Планируем работу в графическом редакторе»</w:t>
            </w:r>
          </w:p>
        </w:tc>
        <w:tc>
          <w:tcPr>
            <w:tcW w:w="777" w:type="dxa"/>
          </w:tcPr>
          <w:p w14:paraId="35ADBD49" w14:textId="73872F5F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65436A97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665D1139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2352EAF1" w14:textId="77777777" w:rsidTr="001D49AA">
        <w:tc>
          <w:tcPr>
            <w:tcW w:w="626" w:type="dxa"/>
          </w:tcPr>
          <w:p w14:paraId="6591B4AC" w14:textId="020438BD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5181" w:type="dxa"/>
          </w:tcPr>
          <w:p w14:paraId="21CD12A3" w14:textId="7AF550A1" w:rsidR="001D49AA" w:rsidRPr="001D49AA" w:rsidRDefault="001D49AA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Устройства ввода графической информации.</w:t>
            </w:r>
          </w:p>
        </w:tc>
        <w:tc>
          <w:tcPr>
            <w:tcW w:w="777" w:type="dxa"/>
          </w:tcPr>
          <w:p w14:paraId="5350BD1F" w14:textId="24314933" w:rsidR="001D49AA" w:rsidRPr="001D49AA" w:rsidRDefault="001D49AA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49A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B743A28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14E7FFF4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7A6C420D" w14:textId="77777777" w:rsidTr="001D49AA">
        <w:tc>
          <w:tcPr>
            <w:tcW w:w="626" w:type="dxa"/>
          </w:tcPr>
          <w:p w14:paraId="3F0BD4FA" w14:textId="09BBFF72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5181" w:type="dxa"/>
          </w:tcPr>
          <w:p w14:paraId="43F641DA" w14:textId="3FB599A5" w:rsidR="001D49AA" w:rsidRDefault="006D31C1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</w:tc>
        <w:tc>
          <w:tcPr>
            <w:tcW w:w="777" w:type="dxa"/>
          </w:tcPr>
          <w:p w14:paraId="59492987" w14:textId="585CD7CC" w:rsidR="001D49AA" w:rsidRPr="006D31C1" w:rsidRDefault="006D31C1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66CAF802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13994802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1635D5EA" w14:textId="77777777" w:rsidTr="001D49AA">
        <w:tc>
          <w:tcPr>
            <w:tcW w:w="626" w:type="dxa"/>
          </w:tcPr>
          <w:p w14:paraId="262ED7F2" w14:textId="122FD443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5181" w:type="dxa"/>
          </w:tcPr>
          <w:p w14:paraId="6E1F360E" w14:textId="27D89B9A" w:rsidR="001D49AA" w:rsidRDefault="006D31C1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</w:tc>
        <w:tc>
          <w:tcPr>
            <w:tcW w:w="777" w:type="dxa"/>
          </w:tcPr>
          <w:p w14:paraId="3E699A71" w14:textId="7CCF9B40" w:rsidR="001D49AA" w:rsidRPr="006D31C1" w:rsidRDefault="006D31C1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7456B57E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3D7D97D0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77938CAD" w14:textId="77777777" w:rsidTr="001D49AA">
        <w:tc>
          <w:tcPr>
            <w:tcW w:w="626" w:type="dxa"/>
          </w:tcPr>
          <w:p w14:paraId="2A5C3332" w14:textId="15660269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5181" w:type="dxa"/>
          </w:tcPr>
          <w:p w14:paraId="2E24E00E" w14:textId="28BE9288" w:rsidR="001D49AA" w:rsidRDefault="006D31C1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 развивающихся событий (сюжет).</w:t>
            </w:r>
          </w:p>
        </w:tc>
        <w:tc>
          <w:tcPr>
            <w:tcW w:w="777" w:type="dxa"/>
          </w:tcPr>
          <w:p w14:paraId="57B43939" w14:textId="4383E6E7" w:rsidR="001D49AA" w:rsidRPr="006D31C1" w:rsidRDefault="006D31C1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38042C21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131DC176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1123E38A" w14:textId="77777777" w:rsidTr="001D49AA">
        <w:tc>
          <w:tcPr>
            <w:tcW w:w="626" w:type="dxa"/>
          </w:tcPr>
          <w:p w14:paraId="7288CD9E" w14:textId="4A58E9D8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5181" w:type="dxa"/>
          </w:tcPr>
          <w:p w14:paraId="05452182" w14:textId="01507FDA" w:rsidR="001D49AA" w:rsidRDefault="006D31C1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 развивающихся событий (сюжет).</w:t>
            </w:r>
          </w:p>
        </w:tc>
        <w:tc>
          <w:tcPr>
            <w:tcW w:w="777" w:type="dxa"/>
          </w:tcPr>
          <w:p w14:paraId="48233C7C" w14:textId="363E011D" w:rsidR="001D49AA" w:rsidRPr="006D31C1" w:rsidRDefault="006D31C1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0AD44D19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0D9E68B7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654C7622" w14:textId="77777777" w:rsidTr="001D49AA">
        <w:tc>
          <w:tcPr>
            <w:tcW w:w="626" w:type="dxa"/>
          </w:tcPr>
          <w:p w14:paraId="28DCDB4F" w14:textId="0B3136CE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5181" w:type="dxa"/>
          </w:tcPr>
          <w:p w14:paraId="3BD625B0" w14:textId="19FEB7D7" w:rsidR="001D49AA" w:rsidRDefault="006D31C1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 развивающихся событий (сюжет).</w:t>
            </w:r>
          </w:p>
        </w:tc>
        <w:tc>
          <w:tcPr>
            <w:tcW w:w="777" w:type="dxa"/>
          </w:tcPr>
          <w:p w14:paraId="2170AF6D" w14:textId="03BD7D2C" w:rsidR="001D49AA" w:rsidRPr="006D31C1" w:rsidRDefault="006D31C1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7B069DF1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47E63357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4CA52579" w14:textId="77777777" w:rsidTr="001D49AA">
        <w:tc>
          <w:tcPr>
            <w:tcW w:w="626" w:type="dxa"/>
          </w:tcPr>
          <w:p w14:paraId="415CD4E9" w14:textId="5CFA1DA0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5181" w:type="dxa"/>
          </w:tcPr>
          <w:p w14:paraId="2160D154" w14:textId="6AFBC245" w:rsidR="001D49AA" w:rsidRDefault="006D31C1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Анимация.</w:t>
            </w:r>
          </w:p>
        </w:tc>
        <w:tc>
          <w:tcPr>
            <w:tcW w:w="777" w:type="dxa"/>
          </w:tcPr>
          <w:p w14:paraId="1A4B3F76" w14:textId="1777A6FA" w:rsidR="001D49AA" w:rsidRPr="006D31C1" w:rsidRDefault="006D31C1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3CE5155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2D12FDF3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2E3A90A0" w14:textId="77777777" w:rsidTr="001D49AA">
        <w:tc>
          <w:tcPr>
            <w:tcW w:w="626" w:type="dxa"/>
          </w:tcPr>
          <w:p w14:paraId="769B76C2" w14:textId="3C82A0D0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5181" w:type="dxa"/>
          </w:tcPr>
          <w:p w14:paraId="4527EE95" w14:textId="738B15D5" w:rsidR="001D49AA" w:rsidRDefault="006D31C1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настройки анимации в редакторе презентаций.</w:t>
            </w:r>
          </w:p>
        </w:tc>
        <w:tc>
          <w:tcPr>
            <w:tcW w:w="777" w:type="dxa"/>
          </w:tcPr>
          <w:p w14:paraId="27F89895" w14:textId="644D7BD1" w:rsidR="001D49AA" w:rsidRPr="006D31C1" w:rsidRDefault="006D31C1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0702466D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7D548335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47083C95" w14:textId="77777777" w:rsidTr="001D49AA">
        <w:tc>
          <w:tcPr>
            <w:tcW w:w="626" w:type="dxa"/>
          </w:tcPr>
          <w:p w14:paraId="17CB1415" w14:textId="550F0E86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5181" w:type="dxa"/>
          </w:tcPr>
          <w:p w14:paraId="64CE27D1" w14:textId="66351B18" w:rsidR="001D49AA" w:rsidRDefault="006D31C1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Создание эффекта движения с помощью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смены последовательности рисунков</w:t>
            </w:r>
          </w:p>
        </w:tc>
        <w:tc>
          <w:tcPr>
            <w:tcW w:w="777" w:type="dxa"/>
          </w:tcPr>
          <w:p w14:paraId="53DA73FC" w14:textId="0B93E735" w:rsidR="001D49AA" w:rsidRPr="006D31C1" w:rsidRDefault="006D31C1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7EA07C6F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6DD2B21F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18FF96DA" w14:textId="77777777" w:rsidTr="001D49AA">
        <w:tc>
          <w:tcPr>
            <w:tcW w:w="626" w:type="dxa"/>
          </w:tcPr>
          <w:p w14:paraId="2208FA92" w14:textId="6C3FD5C6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5181" w:type="dxa"/>
          </w:tcPr>
          <w:p w14:paraId="4D816FBB" w14:textId="1E5D51F8" w:rsidR="001D49AA" w:rsidRDefault="006D31C1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Создание эффекта движения с помощью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смены последовательности рисунков</w:t>
            </w:r>
          </w:p>
        </w:tc>
        <w:tc>
          <w:tcPr>
            <w:tcW w:w="777" w:type="dxa"/>
          </w:tcPr>
          <w:p w14:paraId="79A837B7" w14:textId="44198D68" w:rsidR="001D49AA" w:rsidRPr="006D31C1" w:rsidRDefault="006D31C1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456E5F11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3641E51F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7957D09F" w14:textId="77777777" w:rsidTr="001D49AA">
        <w:tc>
          <w:tcPr>
            <w:tcW w:w="626" w:type="dxa"/>
          </w:tcPr>
          <w:p w14:paraId="204AF2B4" w14:textId="53945B7C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5181" w:type="dxa"/>
          </w:tcPr>
          <w:p w14:paraId="764D9E22" w14:textId="7D1E604C" w:rsidR="001D49AA" w:rsidRDefault="006D31C1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Создание эффекта движения с помощью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смены последовательности рисунков</w:t>
            </w:r>
          </w:p>
        </w:tc>
        <w:tc>
          <w:tcPr>
            <w:tcW w:w="777" w:type="dxa"/>
          </w:tcPr>
          <w:p w14:paraId="1AB867C7" w14:textId="2352AE9E" w:rsidR="001D49AA" w:rsidRPr="006D31C1" w:rsidRDefault="006D31C1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2F7206A6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4475E17A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414C8549" w14:textId="77777777" w:rsidTr="001D49AA">
        <w:tc>
          <w:tcPr>
            <w:tcW w:w="626" w:type="dxa"/>
          </w:tcPr>
          <w:p w14:paraId="38EB52A8" w14:textId="2BA0DEC0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59</w:t>
            </w:r>
          </w:p>
        </w:tc>
        <w:tc>
          <w:tcPr>
            <w:tcW w:w="5181" w:type="dxa"/>
          </w:tcPr>
          <w:p w14:paraId="36CECA47" w14:textId="11612F36" w:rsidR="001D49AA" w:rsidRDefault="006D31C1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Создание эффекта движения с помощью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смены последовательности рисунков</w:t>
            </w:r>
          </w:p>
        </w:tc>
        <w:tc>
          <w:tcPr>
            <w:tcW w:w="777" w:type="dxa"/>
          </w:tcPr>
          <w:p w14:paraId="3632D811" w14:textId="3601A317" w:rsidR="001D49AA" w:rsidRPr="006D31C1" w:rsidRDefault="006D31C1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797C896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74F6F61C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49AA" w14:paraId="522B976E" w14:textId="77777777" w:rsidTr="001D49AA">
        <w:tc>
          <w:tcPr>
            <w:tcW w:w="626" w:type="dxa"/>
          </w:tcPr>
          <w:p w14:paraId="2FA217C3" w14:textId="4C27D983" w:rsidR="001D49AA" w:rsidRDefault="001D49AA" w:rsidP="001D49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5181" w:type="dxa"/>
          </w:tcPr>
          <w:p w14:paraId="7876704C" w14:textId="00485FAD" w:rsidR="001D49AA" w:rsidRDefault="006D31C1" w:rsidP="001D49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Создание эффекта движения с помощью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  <w:t>смены последовательности рисунков</w:t>
            </w:r>
            <w:r w:rsidRPr="002471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77" w:type="dxa"/>
          </w:tcPr>
          <w:p w14:paraId="72BF195B" w14:textId="77DA6BF7" w:rsidR="001D49AA" w:rsidRPr="006D31C1" w:rsidRDefault="006D31C1" w:rsidP="001D49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283C9ABE" w14:textId="77777777" w:rsidR="001D49AA" w:rsidRPr="000C79C7" w:rsidRDefault="001D49AA" w:rsidP="001D49AA">
            <w:pPr>
              <w:jc w:val="center"/>
            </w:pPr>
          </w:p>
        </w:tc>
        <w:tc>
          <w:tcPr>
            <w:tcW w:w="1081" w:type="dxa"/>
          </w:tcPr>
          <w:p w14:paraId="3809270B" w14:textId="77777777" w:rsidR="001D49AA" w:rsidRPr="00E3492E" w:rsidRDefault="001D49AA" w:rsidP="001D49AA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D31C1" w14:paraId="76ACCF8B" w14:textId="77777777" w:rsidTr="001D49AA">
        <w:tc>
          <w:tcPr>
            <w:tcW w:w="626" w:type="dxa"/>
          </w:tcPr>
          <w:p w14:paraId="6D5D26E8" w14:textId="671A4D14" w:rsidR="006D31C1" w:rsidRDefault="006D31C1" w:rsidP="006D31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5181" w:type="dxa"/>
          </w:tcPr>
          <w:p w14:paraId="29AA8B38" w14:textId="4280A23F" w:rsidR="006D31C1" w:rsidRDefault="006D31C1" w:rsidP="006D3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итогового проекта</w:t>
            </w:r>
          </w:p>
        </w:tc>
        <w:tc>
          <w:tcPr>
            <w:tcW w:w="777" w:type="dxa"/>
          </w:tcPr>
          <w:p w14:paraId="0EAB9D6B" w14:textId="02F12E20" w:rsidR="006D31C1" w:rsidRPr="006D31C1" w:rsidRDefault="006D31C1" w:rsidP="006D31C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68C2BC94" w14:textId="77777777" w:rsidR="006D31C1" w:rsidRPr="000C79C7" w:rsidRDefault="006D31C1" w:rsidP="006D31C1">
            <w:pPr>
              <w:jc w:val="center"/>
            </w:pPr>
          </w:p>
        </w:tc>
        <w:tc>
          <w:tcPr>
            <w:tcW w:w="1081" w:type="dxa"/>
          </w:tcPr>
          <w:p w14:paraId="11C96823" w14:textId="77777777" w:rsidR="006D31C1" w:rsidRPr="00E3492E" w:rsidRDefault="006D31C1" w:rsidP="006D31C1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D31C1" w14:paraId="6E28CA6B" w14:textId="77777777" w:rsidTr="001D49AA">
        <w:tc>
          <w:tcPr>
            <w:tcW w:w="626" w:type="dxa"/>
          </w:tcPr>
          <w:p w14:paraId="5EA2F69D" w14:textId="1CE6D7B5" w:rsidR="006D31C1" w:rsidRDefault="006D31C1" w:rsidP="006D31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5181" w:type="dxa"/>
          </w:tcPr>
          <w:p w14:paraId="2CDBCD43" w14:textId="5BDD1B95" w:rsidR="006D31C1" w:rsidRDefault="006D31C1" w:rsidP="006D3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итогового проекта</w:t>
            </w:r>
          </w:p>
        </w:tc>
        <w:tc>
          <w:tcPr>
            <w:tcW w:w="777" w:type="dxa"/>
          </w:tcPr>
          <w:p w14:paraId="075E5038" w14:textId="79832A02" w:rsidR="006D31C1" w:rsidRPr="006D31C1" w:rsidRDefault="006D31C1" w:rsidP="006D31C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483835C2" w14:textId="77777777" w:rsidR="006D31C1" w:rsidRPr="000C79C7" w:rsidRDefault="006D31C1" w:rsidP="006D31C1">
            <w:pPr>
              <w:jc w:val="center"/>
            </w:pPr>
          </w:p>
        </w:tc>
        <w:tc>
          <w:tcPr>
            <w:tcW w:w="1081" w:type="dxa"/>
          </w:tcPr>
          <w:p w14:paraId="2F731CE8" w14:textId="77777777" w:rsidR="006D31C1" w:rsidRPr="00E3492E" w:rsidRDefault="006D31C1" w:rsidP="006D31C1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D31C1" w14:paraId="41BA8480" w14:textId="77777777" w:rsidTr="001D49AA">
        <w:tc>
          <w:tcPr>
            <w:tcW w:w="626" w:type="dxa"/>
          </w:tcPr>
          <w:p w14:paraId="2DEA586B" w14:textId="682CA6DD" w:rsidR="006D31C1" w:rsidRDefault="006D31C1" w:rsidP="006D31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63</w:t>
            </w:r>
          </w:p>
        </w:tc>
        <w:tc>
          <w:tcPr>
            <w:tcW w:w="5181" w:type="dxa"/>
          </w:tcPr>
          <w:p w14:paraId="124EC9EE" w14:textId="4C781505" w:rsidR="006D31C1" w:rsidRDefault="006D31C1" w:rsidP="006D3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итогового проекта</w:t>
            </w:r>
          </w:p>
        </w:tc>
        <w:tc>
          <w:tcPr>
            <w:tcW w:w="777" w:type="dxa"/>
          </w:tcPr>
          <w:p w14:paraId="73A566C1" w14:textId="37EF8B43" w:rsidR="006D31C1" w:rsidRPr="006D31C1" w:rsidRDefault="006D31C1" w:rsidP="006D31C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2B63FC44" w14:textId="77777777" w:rsidR="006D31C1" w:rsidRPr="000C79C7" w:rsidRDefault="006D31C1" w:rsidP="006D31C1">
            <w:pPr>
              <w:jc w:val="center"/>
            </w:pPr>
          </w:p>
        </w:tc>
        <w:tc>
          <w:tcPr>
            <w:tcW w:w="1081" w:type="dxa"/>
          </w:tcPr>
          <w:p w14:paraId="35D183D0" w14:textId="77777777" w:rsidR="006D31C1" w:rsidRPr="00E3492E" w:rsidRDefault="006D31C1" w:rsidP="006D31C1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D31C1" w14:paraId="2E80C92F" w14:textId="77777777" w:rsidTr="001D49AA">
        <w:tc>
          <w:tcPr>
            <w:tcW w:w="626" w:type="dxa"/>
          </w:tcPr>
          <w:p w14:paraId="2B79F659" w14:textId="6BAF2E96" w:rsidR="006D31C1" w:rsidRDefault="006D31C1" w:rsidP="006D31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5181" w:type="dxa"/>
          </w:tcPr>
          <w:p w14:paraId="00EC71A1" w14:textId="35CB3E41" w:rsidR="006D31C1" w:rsidRDefault="006D31C1" w:rsidP="006D3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итогового проекта</w:t>
            </w:r>
          </w:p>
        </w:tc>
        <w:tc>
          <w:tcPr>
            <w:tcW w:w="777" w:type="dxa"/>
          </w:tcPr>
          <w:p w14:paraId="09CFD0EF" w14:textId="7BBE4F8B" w:rsidR="006D31C1" w:rsidRPr="006D31C1" w:rsidRDefault="006D31C1" w:rsidP="006D31C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048F1115" w14:textId="77777777" w:rsidR="006D31C1" w:rsidRPr="000C79C7" w:rsidRDefault="006D31C1" w:rsidP="006D31C1">
            <w:pPr>
              <w:jc w:val="center"/>
            </w:pPr>
          </w:p>
        </w:tc>
        <w:tc>
          <w:tcPr>
            <w:tcW w:w="1081" w:type="dxa"/>
          </w:tcPr>
          <w:p w14:paraId="7F8F10B4" w14:textId="77777777" w:rsidR="006D31C1" w:rsidRPr="00E3492E" w:rsidRDefault="006D31C1" w:rsidP="006D31C1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D31C1" w14:paraId="23B1A296" w14:textId="77777777" w:rsidTr="001D49AA">
        <w:tc>
          <w:tcPr>
            <w:tcW w:w="626" w:type="dxa"/>
          </w:tcPr>
          <w:p w14:paraId="1DB2CEA4" w14:textId="69B72750" w:rsidR="006D31C1" w:rsidRDefault="006D31C1" w:rsidP="006D31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5181" w:type="dxa"/>
          </w:tcPr>
          <w:p w14:paraId="6FAE36C0" w14:textId="51200A7F" w:rsidR="006D31C1" w:rsidRDefault="006D31C1" w:rsidP="006D3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итогового проекта</w:t>
            </w:r>
          </w:p>
        </w:tc>
        <w:tc>
          <w:tcPr>
            <w:tcW w:w="777" w:type="dxa"/>
          </w:tcPr>
          <w:p w14:paraId="09776767" w14:textId="4EFE8F44" w:rsidR="006D31C1" w:rsidRPr="006D31C1" w:rsidRDefault="006D31C1" w:rsidP="006D31C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44C69370" w14:textId="77777777" w:rsidR="006D31C1" w:rsidRPr="000C79C7" w:rsidRDefault="006D31C1" w:rsidP="006D31C1">
            <w:pPr>
              <w:jc w:val="center"/>
            </w:pPr>
          </w:p>
        </w:tc>
        <w:tc>
          <w:tcPr>
            <w:tcW w:w="1081" w:type="dxa"/>
          </w:tcPr>
          <w:p w14:paraId="1113124C" w14:textId="77777777" w:rsidR="006D31C1" w:rsidRPr="00E3492E" w:rsidRDefault="006D31C1" w:rsidP="006D31C1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D31C1" w14:paraId="5466F6C3" w14:textId="77777777" w:rsidTr="001D49AA">
        <w:tc>
          <w:tcPr>
            <w:tcW w:w="626" w:type="dxa"/>
          </w:tcPr>
          <w:p w14:paraId="70B71813" w14:textId="7712CFBF" w:rsidR="006D31C1" w:rsidRDefault="006D31C1" w:rsidP="006D31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5181" w:type="dxa"/>
          </w:tcPr>
          <w:p w14:paraId="3B238AF6" w14:textId="553F7D88" w:rsidR="006D31C1" w:rsidRDefault="006D31C1" w:rsidP="006D3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итогового проекта</w:t>
            </w:r>
          </w:p>
        </w:tc>
        <w:tc>
          <w:tcPr>
            <w:tcW w:w="777" w:type="dxa"/>
          </w:tcPr>
          <w:p w14:paraId="5D96D529" w14:textId="16CB02A4" w:rsidR="006D31C1" w:rsidRPr="006D31C1" w:rsidRDefault="006D31C1" w:rsidP="006D31C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7E7C5EE8" w14:textId="77777777" w:rsidR="006D31C1" w:rsidRPr="000C79C7" w:rsidRDefault="006D31C1" w:rsidP="006D31C1">
            <w:pPr>
              <w:jc w:val="center"/>
            </w:pPr>
          </w:p>
        </w:tc>
        <w:tc>
          <w:tcPr>
            <w:tcW w:w="1081" w:type="dxa"/>
          </w:tcPr>
          <w:p w14:paraId="0451E265" w14:textId="77777777" w:rsidR="006D31C1" w:rsidRPr="00E3492E" w:rsidRDefault="006D31C1" w:rsidP="006D31C1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D31C1" w14:paraId="667C8580" w14:textId="77777777" w:rsidTr="001D49AA">
        <w:tc>
          <w:tcPr>
            <w:tcW w:w="626" w:type="dxa"/>
          </w:tcPr>
          <w:p w14:paraId="0D1567EA" w14:textId="78A49A53" w:rsidR="006D31C1" w:rsidRDefault="006D31C1" w:rsidP="006D31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67</w:t>
            </w:r>
          </w:p>
        </w:tc>
        <w:tc>
          <w:tcPr>
            <w:tcW w:w="5181" w:type="dxa"/>
          </w:tcPr>
          <w:p w14:paraId="09404404" w14:textId="7FBFAA9C" w:rsidR="006D31C1" w:rsidRDefault="006D31C1" w:rsidP="006D3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итогового проекта</w:t>
            </w:r>
          </w:p>
        </w:tc>
        <w:tc>
          <w:tcPr>
            <w:tcW w:w="777" w:type="dxa"/>
          </w:tcPr>
          <w:p w14:paraId="017E164A" w14:textId="05310661" w:rsidR="006D31C1" w:rsidRPr="006D31C1" w:rsidRDefault="006D31C1" w:rsidP="006D31C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5D29B746" w14:textId="77777777" w:rsidR="006D31C1" w:rsidRPr="000C79C7" w:rsidRDefault="006D31C1" w:rsidP="006D31C1">
            <w:pPr>
              <w:jc w:val="center"/>
            </w:pPr>
          </w:p>
        </w:tc>
        <w:tc>
          <w:tcPr>
            <w:tcW w:w="1081" w:type="dxa"/>
          </w:tcPr>
          <w:p w14:paraId="2468E095" w14:textId="77777777" w:rsidR="006D31C1" w:rsidRPr="00E3492E" w:rsidRDefault="006D31C1" w:rsidP="006D31C1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D31C1" w14:paraId="6F059415" w14:textId="77777777" w:rsidTr="001D49AA">
        <w:tc>
          <w:tcPr>
            <w:tcW w:w="626" w:type="dxa"/>
          </w:tcPr>
          <w:p w14:paraId="521A6361" w14:textId="5FD5A425" w:rsidR="006D31C1" w:rsidRDefault="006D31C1" w:rsidP="006D31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5181" w:type="dxa"/>
          </w:tcPr>
          <w:p w14:paraId="59635EF2" w14:textId="77012B90" w:rsidR="006D31C1" w:rsidRDefault="006D31C1" w:rsidP="006D3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7113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итогового проекта</w:t>
            </w:r>
          </w:p>
        </w:tc>
        <w:tc>
          <w:tcPr>
            <w:tcW w:w="777" w:type="dxa"/>
          </w:tcPr>
          <w:p w14:paraId="543E5A88" w14:textId="44CE5E93" w:rsidR="006D31C1" w:rsidRPr="006D31C1" w:rsidRDefault="006D31C1" w:rsidP="006D31C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D31C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1" w:type="dxa"/>
          </w:tcPr>
          <w:p w14:paraId="7723ED78" w14:textId="77777777" w:rsidR="006D31C1" w:rsidRPr="000C79C7" w:rsidRDefault="006D31C1" w:rsidP="006D31C1">
            <w:pPr>
              <w:jc w:val="center"/>
            </w:pPr>
          </w:p>
        </w:tc>
        <w:tc>
          <w:tcPr>
            <w:tcW w:w="1081" w:type="dxa"/>
          </w:tcPr>
          <w:p w14:paraId="3859FB2C" w14:textId="77777777" w:rsidR="006D31C1" w:rsidRPr="00E3492E" w:rsidRDefault="006D31C1" w:rsidP="006D31C1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15A3A826" w14:textId="77777777" w:rsidR="0066285E" w:rsidRDefault="0066285E" w:rsidP="002471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8C7196" w14:textId="42767ED0" w:rsidR="00247113" w:rsidRPr="00247113" w:rsidRDefault="00247113" w:rsidP="00570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113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</w:t>
      </w:r>
    </w:p>
    <w:p w14:paraId="1BD6C984" w14:textId="77777777" w:rsidR="006D31C1" w:rsidRDefault="00247113" w:rsidP="006D31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31C1">
        <w:rPr>
          <w:rFonts w:ascii="Times New Roman" w:hAnsi="Times New Roman" w:cs="Times New Roman"/>
          <w:sz w:val="24"/>
          <w:szCs w:val="24"/>
        </w:rPr>
        <w:t>Аппаратные средства</w:t>
      </w:r>
    </w:p>
    <w:p w14:paraId="0CFDBC22" w14:textId="2EB2C906" w:rsidR="006D31C1" w:rsidRPr="006D31C1" w:rsidRDefault="00247113" w:rsidP="006D31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31C1"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14:paraId="305A2A9F" w14:textId="77777777" w:rsidR="006D31C1" w:rsidRDefault="00247113" w:rsidP="006D31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31C1">
        <w:rPr>
          <w:rFonts w:ascii="Times New Roman" w:hAnsi="Times New Roman" w:cs="Times New Roman"/>
          <w:sz w:val="24"/>
          <w:szCs w:val="24"/>
        </w:rPr>
        <w:t>Проектор</w:t>
      </w:r>
    </w:p>
    <w:p w14:paraId="5710116A" w14:textId="7F4C620B" w:rsidR="006D31C1" w:rsidRPr="006D31C1" w:rsidRDefault="00247113" w:rsidP="006D31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31C1">
        <w:rPr>
          <w:rFonts w:ascii="Times New Roman" w:hAnsi="Times New Roman" w:cs="Times New Roman"/>
          <w:sz w:val="24"/>
          <w:szCs w:val="24"/>
        </w:rPr>
        <w:t>Клавиатура и мышь.</w:t>
      </w:r>
    </w:p>
    <w:p w14:paraId="11EE738B" w14:textId="535DF86B" w:rsidR="00247113" w:rsidRPr="00247113" w:rsidRDefault="00247113" w:rsidP="00247113">
      <w:pPr>
        <w:rPr>
          <w:rFonts w:ascii="Times New Roman" w:hAnsi="Times New Roman" w:cs="Times New Roman"/>
          <w:sz w:val="24"/>
          <w:szCs w:val="24"/>
        </w:rPr>
      </w:pPr>
      <w:r w:rsidRPr="00247113">
        <w:rPr>
          <w:rFonts w:ascii="Times New Roman" w:hAnsi="Times New Roman" w:cs="Times New Roman"/>
          <w:sz w:val="24"/>
          <w:szCs w:val="24"/>
        </w:rPr>
        <w:br/>
      </w:r>
      <w:r w:rsidRPr="00247113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  <w:r w:rsidRPr="00247113">
        <w:rPr>
          <w:rFonts w:ascii="Times New Roman" w:hAnsi="Times New Roman" w:cs="Times New Roman"/>
          <w:sz w:val="24"/>
          <w:szCs w:val="24"/>
        </w:rPr>
        <w:br/>
        <w:t>www.festival.-1september.ru - Материалы сайта «Фестиваль открытых уроков»</w:t>
      </w:r>
      <w:r w:rsidRPr="00247113">
        <w:rPr>
          <w:rFonts w:ascii="Times New Roman" w:hAnsi="Times New Roman" w:cs="Times New Roman"/>
          <w:sz w:val="24"/>
          <w:szCs w:val="24"/>
        </w:rPr>
        <w:br/>
        <w:t>www.pedsovet.org - Материалы сайта «Педсовет»</w:t>
      </w:r>
      <w:r w:rsidRPr="00247113">
        <w:rPr>
          <w:rFonts w:ascii="Times New Roman" w:hAnsi="Times New Roman" w:cs="Times New Roman"/>
          <w:sz w:val="24"/>
          <w:szCs w:val="24"/>
        </w:rPr>
        <w:br/>
        <w:t>www.metod-kopilka.ru – Методическая копилка учителя информатики.</w:t>
      </w:r>
      <w:r w:rsidRPr="00247113">
        <w:rPr>
          <w:rFonts w:ascii="Times New Roman" w:hAnsi="Times New Roman" w:cs="Times New Roman"/>
          <w:sz w:val="24"/>
          <w:szCs w:val="24"/>
        </w:rPr>
        <w:br/>
      </w:r>
      <w:r w:rsidRPr="00247113">
        <w:rPr>
          <w:rFonts w:ascii="Times New Roman" w:hAnsi="Times New Roman" w:cs="Times New Roman"/>
          <w:sz w:val="24"/>
          <w:szCs w:val="24"/>
        </w:rPr>
        <w:lastRenderedPageBreak/>
        <w:t>http://www.klyaksa.net/ - Информатика и И</w:t>
      </w:r>
      <w:proofErr w:type="gramStart"/>
      <w:r w:rsidRPr="00247113">
        <w:rPr>
          <w:rFonts w:ascii="Times New Roman" w:hAnsi="Times New Roman" w:cs="Times New Roman"/>
          <w:sz w:val="24"/>
          <w:szCs w:val="24"/>
        </w:rPr>
        <w:t>КТ в шк</w:t>
      </w:r>
      <w:proofErr w:type="gramEnd"/>
      <w:r w:rsidRPr="00247113">
        <w:rPr>
          <w:rFonts w:ascii="Times New Roman" w:hAnsi="Times New Roman" w:cs="Times New Roman"/>
          <w:sz w:val="24"/>
          <w:szCs w:val="24"/>
        </w:rPr>
        <w:t>оле. Компьютер на уроках.</w:t>
      </w:r>
      <w:r w:rsidRPr="00247113">
        <w:rPr>
          <w:rFonts w:ascii="Times New Roman" w:hAnsi="Times New Roman" w:cs="Times New Roman"/>
          <w:sz w:val="24"/>
          <w:szCs w:val="24"/>
        </w:rPr>
        <w:br/>
        <w:t>http://www.kinder.ru/default.htm – Интернет для детей. Каталог детских рисунков.</w:t>
      </w:r>
    </w:p>
    <w:sectPr w:rsidR="00247113" w:rsidRPr="0024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E33"/>
    <w:multiLevelType w:val="hybridMultilevel"/>
    <w:tmpl w:val="8A566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61CD2"/>
    <w:multiLevelType w:val="hybridMultilevel"/>
    <w:tmpl w:val="A9046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13"/>
    <w:rsid w:val="001D49AA"/>
    <w:rsid w:val="00247113"/>
    <w:rsid w:val="002D41BE"/>
    <w:rsid w:val="00473501"/>
    <w:rsid w:val="00477364"/>
    <w:rsid w:val="00536FD4"/>
    <w:rsid w:val="005700F8"/>
    <w:rsid w:val="00574C5A"/>
    <w:rsid w:val="0066285E"/>
    <w:rsid w:val="006D31C1"/>
    <w:rsid w:val="00727012"/>
    <w:rsid w:val="00820852"/>
    <w:rsid w:val="008C0A6D"/>
    <w:rsid w:val="00A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A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471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59"/>
    <w:rsid w:val="006628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471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59"/>
    <w:rsid w:val="006628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05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1911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5727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5610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957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512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612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33117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473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School129</dc:creator>
  <cp:lastModifiedBy>12345user17</cp:lastModifiedBy>
  <cp:revision>3</cp:revision>
  <dcterms:created xsi:type="dcterms:W3CDTF">2024-11-14T04:29:00Z</dcterms:created>
  <dcterms:modified xsi:type="dcterms:W3CDTF">2024-12-03T04:01:00Z</dcterms:modified>
</cp:coreProperties>
</file>