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44A0E" w14:textId="77777777" w:rsidR="006B1D04" w:rsidRPr="00B1526D" w:rsidRDefault="006B1D04" w:rsidP="006B1D04">
      <w:pPr>
        <w:suppressAutoHyphens/>
        <w:autoSpaceDN w:val="0"/>
        <w:spacing w:after="0" w:line="240" w:lineRule="auto"/>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b/>
          <w:sz w:val="24"/>
          <w:szCs w:val="24"/>
          <w:lang w:eastAsia="zh-CN"/>
        </w:rPr>
        <w:t>МУНИЦИПАЛЬНОЕ АВТОНОМНОЕ ОБЩЕОБРАЗОВАТЕЛЬНОЕ УЧРЕЖДЕНИЕ</w:t>
      </w:r>
    </w:p>
    <w:p w14:paraId="5E89D61F" w14:textId="77777777" w:rsidR="006B1D04" w:rsidRPr="00B1526D" w:rsidRDefault="006B1D04" w:rsidP="006B1D04">
      <w:pPr>
        <w:suppressAutoHyphens/>
        <w:autoSpaceDN w:val="0"/>
        <w:spacing w:after="0" w:line="240" w:lineRule="auto"/>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b/>
          <w:sz w:val="24"/>
          <w:szCs w:val="24"/>
          <w:lang w:eastAsia="zh-CN"/>
        </w:rPr>
        <w:t>«СРЕДНЯЯ ШКОЛА № 129»</w:t>
      </w:r>
    </w:p>
    <w:p w14:paraId="68E857B3" w14:textId="77777777" w:rsidR="006B1D04" w:rsidRPr="00B1526D" w:rsidRDefault="006B1D04" w:rsidP="006B1D04">
      <w:pPr>
        <w:suppressAutoHyphens/>
        <w:autoSpaceDN w:val="0"/>
        <w:spacing w:after="0" w:line="240" w:lineRule="auto"/>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660131 г. Красноярск, ул. Воронова 18-а.</w:t>
      </w:r>
      <w:r w:rsidRPr="00B1526D">
        <w:rPr>
          <w:rFonts w:ascii="Times New Roman" w:eastAsia="Times New Roman" w:hAnsi="Times New Roman" w:cs="Times New Roman"/>
          <w:sz w:val="24"/>
          <w:szCs w:val="24"/>
          <w:lang w:eastAsia="zh-CN"/>
        </w:rPr>
        <w:tab/>
        <w:t>тел. 224-03-01</w:t>
      </w:r>
    </w:p>
    <w:p w14:paraId="34795235" w14:textId="77777777" w:rsidR="006B1D04" w:rsidRPr="00B1526D" w:rsidRDefault="006B1D04" w:rsidP="006B1D04">
      <w:pPr>
        <w:suppressAutoHyphens/>
        <w:autoSpaceDN w:val="0"/>
        <w:spacing w:after="0" w:line="240" w:lineRule="auto"/>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ОКПО 49694111, ОГРН 1022402479824, ИНН/КПП 2465040970/246501001</w:t>
      </w:r>
    </w:p>
    <w:p w14:paraId="2D538F7A"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24"/>
          <w:szCs w:val="24"/>
          <w:lang w:eastAsia="zh-CN"/>
        </w:rPr>
      </w:pPr>
      <w:r w:rsidRPr="00B1526D">
        <w:rPr>
          <w:rFonts w:ascii="Times New Roman" w:eastAsia="Times New Roman" w:hAnsi="Times New Roman" w:cs="Times New Roman"/>
          <w:b/>
          <w:sz w:val="24"/>
          <w:szCs w:val="24"/>
          <w:lang w:eastAsia="zh-CN"/>
        </w:rPr>
        <w:t xml:space="preserve"> </w:t>
      </w:r>
    </w:p>
    <w:p w14:paraId="79B3F516" w14:textId="77777777" w:rsidR="006B1D04" w:rsidRPr="00B1526D" w:rsidRDefault="006B1D04" w:rsidP="006B1D04">
      <w:pPr>
        <w:suppressAutoHyphens/>
        <w:autoSpaceDN w:val="0"/>
        <w:spacing w:after="0" w:line="240" w:lineRule="auto"/>
        <w:ind w:left="-900"/>
        <w:rPr>
          <w:rFonts w:ascii="Times New Roman" w:eastAsia="Times New Roman" w:hAnsi="Times New Roman" w:cs="Times New Roman"/>
          <w:sz w:val="24"/>
          <w:szCs w:val="24"/>
          <w:lang w:eastAsia="zh-CN"/>
        </w:rPr>
      </w:pPr>
      <w:r w:rsidRPr="00B1526D">
        <w:rPr>
          <w:rFonts w:ascii="Times New Roman" w:eastAsia="Andale Sans UI" w:hAnsi="Times New Roman" w:cs="Tahoma"/>
          <w:noProof/>
          <w:kern w:val="3"/>
          <w:sz w:val="24"/>
          <w:szCs w:val="24"/>
          <w:lang w:eastAsia="ru-RU"/>
        </w:rPr>
        <w:drawing>
          <wp:anchor distT="0" distB="0" distL="114300" distR="114300" simplePos="0" relativeHeight="251659264" behindDoc="1" locked="0" layoutInCell="1" allowOverlap="1" wp14:anchorId="3E1822DD" wp14:editId="3EFE3FEB">
            <wp:simplePos x="0" y="0"/>
            <wp:positionH relativeFrom="column">
              <wp:posOffset>4293870</wp:posOffset>
            </wp:positionH>
            <wp:positionV relativeFrom="paragraph">
              <wp:posOffset>33020</wp:posOffset>
            </wp:positionV>
            <wp:extent cx="1002030" cy="938530"/>
            <wp:effectExtent l="0" t="0" r="7620" b="0"/>
            <wp:wrapNone/>
            <wp:docPr id="1" name="Рисунок 1" descr="Скан МАОУ печать школа с роспис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МАОУ печать школа с роспись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030" cy="938530"/>
                    </a:xfrm>
                    <a:prstGeom prst="rect">
                      <a:avLst/>
                    </a:prstGeom>
                    <a:noFill/>
                  </pic:spPr>
                </pic:pic>
              </a:graphicData>
            </a:graphic>
            <wp14:sizeRelH relativeFrom="page">
              <wp14:pctWidth>0</wp14:pctWidth>
            </wp14:sizeRelH>
            <wp14:sizeRelV relativeFrom="page">
              <wp14:pctHeight>0</wp14:pctHeight>
            </wp14:sizeRelV>
          </wp:anchor>
        </w:drawing>
      </w:r>
      <w:r w:rsidRPr="00B1526D">
        <w:rPr>
          <w:rFonts w:ascii="Times New Roman" w:eastAsia="Times New Roman" w:hAnsi="Times New Roman" w:cs="Times New Roman"/>
          <w:b/>
          <w:sz w:val="24"/>
          <w:szCs w:val="24"/>
          <w:lang w:eastAsia="zh-CN"/>
        </w:rPr>
        <w:t xml:space="preserve">          </w:t>
      </w:r>
      <w:r w:rsidRPr="00B1526D">
        <w:rPr>
          <w:rFonts w:ascii="Times New Roman" w:eastAsia="Times New Roman" w:hAnsi="Times New Roman" w:cs="Times New Roman"/>
          <w:sz w:val="24"/>
          <w:szCs w:val="24"/>
          <w:lang w:eastAsia="zh-CN"/>
        </w:rPr>
        <w:t xml:space="preserve">Согласовано:                                                                                   Утверждаю: </w:t>
      </w:r>
    </w:p>
    <w:p w14:paraId="07CE4EEC" w14:textId="77777777" w:rsidR="006B1D04" w:rsidRPr="00B1526D" w:rsidRDefault="006B1D04" w:rsidP="006B1D04">
      <w:pPr>
        <w:suppressAutoHyphens/>
        <w:autoSpaceDN w:val="0"/>
        <w:spacing w:after="0" w:line="240" w:lineRule="auto"/>
        <w:ind w:left="-900"/>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 xml:space="preserve">          Заседание МО                                                                                 директор МАОУ СШ №129</w:t>
      </w:r>
    </w:p>
    <w:p w14:paraId="10B66604" w14:textId="77777777" w:rsidR="006B1D04" w:rsidRPr="00B1526D" w:rsidRDefault="006B1D04" w:rsidP="006B1D04">
      <w:pPr>
        <w:tabs>
          <w:tab w:val="left" w:pos="5190"/>
        </w:tabs>
        <w:suppressAutoHyphens/>
        <w:autoSpaceDN w:val="0"/>
        <w:spacing w:after="0" w:line="240" w:lineRule="auto"/>
        <w:ind w:left="-90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B1526D">
        <w:rPr>
          <w:rFonts w:ascii="Times New Roman" w:eastAsia="Times New Roman" w:hAnsi="Times New Roman" w:cs="Times New Roman"/>
          <w:sz w:val="24"/>
          <w:szCs w:val="24"/>
          <w:lang w:eastAsia="zh-CN"/>
        </w:rPr>
        <w:t xml:space="preserve"> Протокол № 1 от 29.08.24г</w:t>
      </w:r>
      <w:r w:rsidRPr="00B1526D">
        <w:rPr>
          <w:rFonts w:ascii="Times New Roman" w:eastAsia="Times New Roman" w:hAnsi="Times New Roman" w:cs="Times New Roman"/>
          <w:sz w:val="24"/>
          <w:szCs w:val="24"/>
          <w:lang w:eastAsia="zh-CN"/>
        </w:rPr>
        <w:tab/>
        <w:t xml:space="preserve">                _____________Г.В. </w:t>
      </w:r>
      <w:proofErr w:type="spellStart"/>
      <w:r w:rsidRPr="00B1526D">
        <w:rPr>
          <w:rFonts w:ascii="Times New Roman" w:eastAsia="Times New Roman" w:hAnsi="Times New Roman" w:cs="Times New Roman"/>
          <w:sz w:val="24"/>
          <w:szCs w:val="24"/>
          <w:lang w:eastAsia="zh-CN"/>
        </w:rPr>
        <w:t>Сафиянова</w:t>
      </w:r>
      <w:proofErr w:type="spellEnd"/>
    </w:p>
    <w:p w14:paraId="4074565C" w14:textId="77777777" w:rsidR="006B1D04" w:rsidRPr="00B1526D" w:rsidRDefault="006B1D04" w:rsidP="006B1D04">
      <w:pPr>
        <w:tabs>
          <w:tab w:val="left" w:pos="5190"/>
        </w:tabs>
        <w:suppressAutoHyphens/>
        <w:autoSpaceDN w:val="0"/>
        <w:spacing w:after="0" w:line="240" w:lineRule="auto"/>
        <w:ind w:left="-900"/>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 xml:space="preserve">          Руководитель МО</w:t>
      </w:r>
      <w:r w:rsidRPr="00B1526D">
        <w:rPr>
          <w:rFonts w:ascii="Times New Roman" w:eastAsia="Times New Roman" w:hAnsi="Times New Roman" w:cs="Times New Roman"/>
          <w:sz w:val="24"/>
          <w:szCs w:val="24"/>
          <w:lang w:eastAsia="zh-CN"/>
        </w:rPr>
        <w:tab/>
        <w:t xml:space="preserve">                Приказ № 03-02-284 от 30.08.24г.</w:t>
      </w:r>
    </w:p>
    <w:p w14:paraId="4A21D605" w14:textId="77777777" w:rsidR="006B1D04" w:rsidRPr="00B1526D" w:rsidRDefault="006B1D04" w:rsidP="006B1D04">
      <w:pPr>
        <w:suppressAutoHyphens/>
        <w:autoSpaceDN w:val="0"/>
        <w:spacing w:after="0" w:line="240" w:lineRule="auto"/>
        <w:ind w:left="-900"/>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Боровик И.А.</w:t>
      </w:r>
    </w:p>
    <w:p w14:paraId="0F1C6C6A" w14:textId="77777777" w:rsidR="006B1D04" w:rsidRPr="00B1526D" w:rsidRDefault="006B1D04" w:rsidP="006B1D04">
      <w:pPr>
        <w:suppressAutoHyphens/>
        <w:autoSpaceDN w:val="0"/>
        <w:spacing w:after="0" w:line="240" w:lineRule="auto"/>
        <w:ind w:left="-900"/>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 xml:space="preserve">          Зам. директора по УВР</w:t>
      </w:r>
    </w:p>
    <w:p w14:paraId="5077D5E1" w14:textId="77777777" w:rsidR="006B1D04" w:rsidRPr="00B1526D" w:rsidRDefault="006B1D04" w:rsidP="006B1D04">
      <w:pPr>
        <w:suppressAutoHyphens/>
        <w:autoSpaceDN w:val="0"/>
        <w:spacing w:after="0" w:line="240" w:lineRule="auto"/>
        <w:ind w:left="-900"/>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 xml:space="preserve">          Кузьменко Е.С.</w:t>
      </w:r>
    </w:p>
    <w:p w14:paraId="2054FB7F" w14:textId="77777777" w:rsidR="006B1D04" w:rsidRPr="00B1526D" w:rsidRDefault="006B1D04" w:rsidP="006B1D04">
      <w:pPr>
        <w:suppressAutoHyphens/>
        <w:autoSpaceDN w:val="0"/>
        <w:spacing w:after="0" w:line="240" w:lineRule="auto"/>
        <w:ind w:left="-900"/>
        <w:rPr>
          <w:rFonts w:ascii="Times New Roman" w:eastAsia="Times New Roman" w:hAnsi="Times New Roman" w:cs="Times New Roman"/>
          <w:sz w:val="24"/>
          <w:szCs w:val="24"/>
          <w:lang w:eastAsia="zh-CN"/>
        </w:rPr>
      </w:pPr>
    </w:p>
    <w:p w14:paraId="7740FA0B"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36"/>
          <w:szCs w:val="36"/>
          <w:lang w:eastAsia="zh-CN"/>
        </w:rPr>
      </w:pPr>
    </w:p>
    <w:p w14:paraId="12C58012"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36"/>
          <w:szCs w:val="36"/>
          <w:lang w:eastAsia="zh-CN"/>
        </w:rPr>
      </w:pPr>
    </w:p>
    <w:p w14:paraId="3DCEE09F" w14:textId="77777777" w:rsidR="006B1D04" w:rsidRDefault="006B1D04" w:rsidP="006B1D04">
      <w:pPr>
        <w:suppressAutoHyphens/>
        <w:autoSpaceDN w:val="0"/>
        <w:spacing w:after="0" w:line="240" w:lineRule="auto"/>
        <w:rPr>
          <w:rFonts w:ascii="Times New Roman" w:eastAsia="Times New Roman" w:hAnsi="Times New Roman" w:cs="Times New Roman"/>
          <w:sz w:val="36"/>
          <w:szCs w:val="36"/>
          <w:lang w:eastAsia="zh-CN"/>
        </w:rPr>
      </w:pPr>
    </w:p>
    <w:p w14:paraId="448C0270" w14:textId="77777777" w:rsidR="006B1D04" w:rsidRDefault="006B1D04" w:rsidP="006B1D04">
      <w:pPr>
        <w:suppressAutoHyphens/>
        <w:autoSpaceDN w:val="0"/>
        <w:spacing w:after="0" w:line="240" w:lineRule="auto"/>
        <w:rPr>
          <w:rFonts w:ascii="Times New Roman" w:eastAsia="Times New Roman" w:hAnsi="Times New Roman" w:cs="Times New Roman"/>
          <w:sz w:val="36"/>
          <w:szCs w:val="36"/>
          <w:lang w:eastAsia="zh-CN"/>
        </w:rPr>
      </w:pPr>
    </w:p>
    <w:p w14:paraId="4A4651E3"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36"/>
          <w:szCs w:val="36"/>
          <w:lang w:eastAsia="zh-CN"/>
        </w:rPr>
      </w:pPr>
    </w:p>
    <w:p w14:paraId="06C04B15"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b/>
          <w:sz w:val="36"/>
          <w:szCs w:val="36"/>
          <w:lang w:eastAsia="zh-CN"/>
        </w:rPr>
        <w:t xml:space="preserve">          Рабочая программа дополнительного образования</w:t>
      </w:r>
    </w:p>
    <w:p w14:paraId="1A0D2166" w14:textId="2FA4E336" w:rsidR="006B1D04" w:rsidRDefault="006B1D04" w:rsidP="006B1D04">
      <w:pPr>
        <w:suppressAutoHyphens/>
        <w:autoSpaceDN w:val="0"/>
        <w:spacing w:after="0" w:line="240" w:lineRule="auto"/>
        <w:ind w:left="-900"/>
        <w:jc w:val="center"/>
        <w:rPr>
          <w:rFonts w:ascii="Times New Roman" w:eastAsia="Times New Roman" w:hAnsi="Times New Roman" w:cs="Times New Roman"/>
          <w:b/>
          <w:sz w:val="36"/>
          <w:szCs w:val="36"/>
          <w:lang w:eastAsia="zh-CN"/>
        </w:rPr>
      </w:pPr>
      <w:r w:rsidRPr="00B1526D">
        <w:rPr>
          <w:rFonts w:ascii="Times New Roman" w:eastAsia="Times New Roman" w:hAnsi="Times New Roman" w:cs="Times New Roman"/>
          <w:b/>
          <w:sz w:val="36"/>
          <w:szCs w:val="36"/>
          <w:lang w:eastAsia="zh-CN"/>
        </w:rPr>
        <w:t xml:space="preserve">      </w:t>
      </w:r>
      <w:r>
        <w:rPr>
          <w:rFonts w:ascii="Times New Roman" w:eastAsia="Times New Roman" w:hAnsi="Times New Roman" w:cs="Times New Roman"/>
          <w:b/>
          <w:sz w:val="36"/>
          <w:szCs w:val="36"/>
          <w:lang w:eastAsia="zh-CN"/>
        </w:rPr>
        <w:t>социально-гуманитарного</w:t>
      </w:r>
      <w:r w:rsidRPr="00B1526D">
        <w:rPr>
          <w:rFonts w:ascii="Times New Roman" w:eastAsia="Times New Roman" w:hAnsi="Times New Roman" w:cs="Times New Roman"/>
          <w:b/>
          <w:sz w:val="36"/>
          <w:szCs w:val="36"/>
          <w:lang w:eastAsia="zh-CN"/>
        </w:rPr>
        <w:t xml:space="preserve"> направления</w:t>
      </w:r>
    </w:p>
    <w:p w14:paraId="04C70573"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6228B383" w14:textId="050D1FF7" w:rsidR="006B1D04" w:rsidRDefault="006B1D04" w:rsidP="006B1D04">
      <w:pPr>
        <w:suppressAutoHyphens/>
        <w:autoSpaceDN w:val="0"/>
        <w:spacing w:after="0" w:line="240" w:lineRule="auto"/>
        <w:ind w:left="-900"/>
        <w:jc w:val="center"/>
        <w:rPr>
          <w:rFonts w:ascii="Times New Roman" w:eastAsia="Times New Roman" w:hAnsi="Times New Roman" w:cs="Times New Roman"/>
          <w:bCs/>
          <w:sz w:val="36"/>
          <w:szCs w:val="36"/>
          <w:lang w:eastAsia="zh-CN"/>
        </w:rPr>
      </w:pPr>
      <w:r>
        <w:rPr>
          <w:rFonts w:ascii="Times New Roman" w:eastAsia="Times New Roman" w:hAnsi="Times New Roman" w:cs="Times New Roman"/>
          <w:bCs/>
          <w:sz w:val="36"/>
          <w:szCs w:val="36"/>
          <w:lang w:eastAsia="zh-CN"/>
        </w:rPr>
        <w:t>ПУТЬ В ПРОФЕССИЮ.</w:t>
      </w:r>
    </w:p>
    <w:p w14:paraId="4E7BA545"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78802B7E"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36"/>
          <w:szCs w:val="36"/>
          <w:lang w:eastAsia="zh-CN"/>
        </w:rPr>
        <w:t>Программа рассчитана на 1 года обучения</w:t>
      </w:r>
    </w:p>
    <w:p w14:paraId="68118266" w14:textId="77777777" w:rsidR="006B1D04" w:rsidRPr="00B1526D" w:rsidRDefault="006B1D04" w:rsidP="006B1D04">
      <w:pPr>
        <w:tabs>
          <w:tab w:val="left" w:pos="7560"/>
        </w:tabs>
        <w:suppressAutoHyphens/>
        <w:autoSpaceDN w:val="0"/>
        <w:spacing w:after="0" w:line="240" w:lineRule="auto"/>
        <w:ind w:left="-900"/>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8"/>
          <w:szCs w:val="28"/>
          <w:lang w:eastAsia="zh-CN"/>
        </w:rPr>
        <w:t xml:space="preserve">                                                                </w:t>
      </w:r>
    </w:p>
    <w:p w14:paraId="02C46630"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24"/>
          <w:szCs w:val="24"/>
          <w:lang w:eastAsia="zh-CN"/>
        </w:rPr>
      </w:pPr>
      <w:r w:rsidRPr="00B1526D">
        <w:rPr>
          <w:rFonts w:ascii="Times New Roman" w:eastAsia="Times New Roman" w:hAnsi="Times New Roman" w:cs="Times New Roman"/>
          <w:sz w:val="24"/>
          <w:szCs w:val="24"/>
          <w:lang w:eastAsia="zh-CN"/>
        </w:rPr>
        <w:t xml:space="preserve">                            </w:t>
      </w:r>
    </w:p>
    <w:p w14:paraId="4390FED4"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28"/>
          <w:szCs w:val="28"/>
          <w:lang w:eastAsia="zh-CN"/>
        </w:rPr>
      </w:pPr>
    </w:p>
    <w:p w14:paraId="2C8CD81F"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28"/>
          <w:szCs w:val="28"/>
          <w:lang w:eastAsia="zh-CN"/>
        </w:rPr>
      </w:pPr>
    </w:p>
    <w:p w14:paraId="324BE438" w14:textId="77777777" w:rsidR="006B1D04" w:rsidRDefault="006B1D04" w:rsidP="006B1D04">
      <w:pPr>
        <w:suppressAutoHyphens/>
        <w:autoSpaceDN w:val="0"/>
        <w:spacing w:after="0" w:line="240" w:lineRule="auto"/>
        <w:rPr>
          <w:rFonts w:ascii="Times New Roman" w:eastAsia="Times New Roman" w:hAnsi="Times New Roman" w:cs="Times New Roman"/>
          <w:sz w:val="28"/>
          <w:szCs w:val="28"/>
          <w:lang w:eastAsia="zh-CN"/>
        </w:rPr>
      </w:pPr>
    </w:p>
    <w:p w14:paraId="63AD50C7" w14:textId="77777777" w:rsidR="006B1D04" w:rsidRDefault="006B1D04" w:rsidP="006B1D04">
      <w:pPr>
        <w:suppressAutoHyphens/>
        <w:autoSpaceDN w:val="0"/>
        <w:spacing w:after="0" w:line="240" w:lineRule="auto"/>
        <w:rPr>
          <w:rFonts w:ascii="Times New Roman" w:eastAsia="Times New Roman" w:hAnsi="Times New Roman" w:cs="Times New Roman"/>
          <w:sz w:val="28"/>
          <w:szCs w:val="28"/>
          <w:lang w:eastAsia="zh-CN"/>
        </w:rPr>
      </w:pPr>
    </w:p>
    <w:p w14:paraId="0B00CB0C" w14:textId="77777777" w:rsidR="006B1D04" w:rsidRDefault="006B1D04" w:rsidP="006B1D04">
      <w:pPr>
        <w:suppressAutoHyphens/>
        <w:autoSpaceDN w:val="0"/>
        <w:spacing w:after="0" w:line="240" w:lineRule="auto"/>
        <w:rPr>
          <w:rFonts w:ascii="Times New Roman" w:eastAsia="Times New Roman" w:hAnsi="Times New Roman" w:cs="Times New Roman"/>
          <w:sz w:val="28"/>
          <w:szCs w:val="28"/>
          <w:lang w:eastAsia="zh-CN"/>
        </w:rPr>
      </w:pPr>
    </w:p>
    <w:p w14:paraId="387A3C4A"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28"/>
          <w:szCs w:val="28"/>
          <w:lang w:eastAsia="zh-CN"/>
        </w:rPr>
      </w:pPr>
    </w:p>
    <w:p w14:paraId="247F12B6" w14:textId="77777777" w:rsidR="006B1D04" w:rsidRPr="00B1526D" w:rsidRDefault="006B1D04" w:rsidP="006B1D04">
      <w:pPr>
        <w:suppressAutoHyphens/>
        <w:autoSpaceDN w:val="0"/>
        <w:spacing w:after="0" w:line="240" w:lineRule="auto"/>
        <w:rPr>
          <w:rFonts w:ascii="Times New Roman" w:eastAsia="Times New Roman" w:hAnsi="Times New Roman" w:cs="Times New Roman"/>
          <w:sz w:val="28"/>
          <w:szCs w:val="28"/>
          <w:lang w:eastAsia="zh-CN"/>
        </w:rPr>
      </w:pPr>
    </w:p>
    <w:p w14:paraId="39FD85D7"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b/>
          <w:sz w:val="24"/>
          <w:szCs w:val="24"/>
          <w:lang w:eastAsia="zh-CN"/>
        </w:rPr>
        <w:t xml:space="preserve">                                                                                 </w:t>
      </w:r>
      <w:r w:rsidRPr="00B1526D">
        <w:rPr>
          <w:rFonts w:ascii="Times New Roman" w:eastAsia="Times New Roman" w:hAnsi="Times New Roman" w:cs="Times New Roman"/>
          <w:bCs/>
          <w:sz w:val="24"/>
          <w:szCs w:val="24"/>
          <w:lang w:eastAsia="zh-CN"/>
        </w:rPr>
        <w:t>Разработала программу</w:t>
      </w:r>
    </w:p>
    <w:p w14:paraId="4E046C03"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bCs/>
          <w:sz w:val="24"/>
          <w:szCs w:val="24"/>
          <w:lang w:eastAsia="zh-CN"/>
        </w:rPr>
      </w:pPr>
      <w:r w:rsidRPr="00B1526D">
        <w:rPr>
          <w:rFonts w:ascii="Times New Roman" w:eastAsia="Times New Roman" w:hAnsi="Times New Roman" w:cs="Times New Roman"/>
          <w:bCs/>
          <w:sz w:val="24"/>
          <w:szCs w:val="24"/>
          <w:lang w:eastAsia="zh-CN"/>
        </w:rPr>
        <w:t xml:space="preserve">                                                                                                             Педагог дополнительного образования</w:t>
      </w:r>
    </w:p>
    <w:p w14:paraId="1AB07FF1"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r w:rsidRPr="00B1526D">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Тимакова Д.С.</w:t>
      </w:r>
      <w:r w:rsidRPr="00B1526D">
        <w:rPr>
          <w:rFonts w:ascii="Times New Roman" w:eastAsia="Times New Roman" w:hAnsi="Times New Roman" w:cs="Times New Roman"/>
          <w:bCs/>
          <w:sz w:val="24"/>
          <w:szCs w:val="24"/>
          <w:lang w:eastAsia="zh-CN"/>
        </w:rPr>
        <w:t xml:space="preserve">.                                                      </w:t>
      </w:r>
    </w:p>
    <w:p w14:paraId="0028F3A8"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4467ADD0"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5883D09D"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53E6FEE3"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5FCD1ADC"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5A8C664D"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573D85E4"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6E466793"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1E0053E3"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0D9EEB15"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24AD4046"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25878763" w14:textId="4B23923B"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2024 год</w:t>
      </w:r>
    </w:p>
    <w:p w14:paraId="5B619F27" w14:textId="77777777" w:rsidR="006B1D04"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p>
    <w:p w14:paraId="2EADACF6" w14:textId="77777777" w:rsidR="006B1D04" w:rsidRPr="00B1526D" w:rsidRDefault="006B1D04" w:rsidP="006B1D04">
      <w:pPr>
        <w:suppressAutoHyphens/>
        <w:autoSpaceDN w:val="0"/>
        <w:spacing w:after="0" w:line="240" w:lineRule="auto"/>
        <w:ind w:left="-900"/>
        <w:jc w:val="center"/>
        <w:rPr>
          <w:rFonts w:ascii="Times New Roman" w:eastAsia="Times New Roman" w:hAnsi="Times New Roman" w:cs="Times New Roman"/>
          <w:sz w:val="24"/>
          <w:szCs w:val="24"/>
          <w:lang w:eastAsia="zh-CN"/>
        </w:rPr>
      </w:pPr>
      <w:bookmarkStart w:id="0" w:name="_GoBack"/>
      <w:bookmarkEnd w:id="0"/>
    </w:p>
    <w:p w14:paraId="67153D34" w14:textId="77777777" w:rsidR="00FB29F1" w:rsidRPr="00362D73" w:rsidRDefault="00FB29F1" w:rsidP="008B1A24">
      <w:pPr>
        <w:spacing w:after="0" w:line="240" w:lineRule="auto"/>
        <w:ind w:firstLine="567"/>
        <w:jc w:val="center"/>
        <w:rPr>
          <w:rFonts w:ascii="Times New Roman" w:hAnsi="Times New Roman" w:cs="Times New Roman"/>
          <w:b/>
          <w:sz w:val="24"/>
          <w:szCs w:val="24"/>
        </w:rPr>
      </w:pPr>
      <w:r w:rsidRPr="00362D73">
        <w:rPr>
          <w:rFonts w:ascii="Times New Roman" w:hAnsi="Times New Roman" w:cs="Times New Roman"/>
          <w:b/>
          <w:sz w:val="24"/>
          <w:szCs w:val="24"/>
        </w:rPr>
        <w:lastRenderedPageBreak/>
        <w:t>Пояснительная записка</w:t>
      </w:r>
    </w:p>
    <w:p w14:paraId="34D9DCCB" w14:textId="77777777" w:rsidR="009F287B" w:rsidRPr="009F287B" w:rsidRDefault="009F287B" w:rsidP="009F287B">
      <w:pPr>
        <w:suppressAutoHyphens/>
        <w:spacing w:line="293" w:lineRule="atLeast"/>
        <w:jc w:val="both"/>
        <w:rPr>
          <w:rFonts w:ascii="Times New Roman" w:hAnsi="Times New Roman" w:cs="Times New Roman"/>
          <w:sz w:val="24"/>
          <w:szCs w:val="24"/>
          <w:lang w:eastAsia="ar-SA"/>
        </w:rPr>
      </w:pPr>
      <w:r w:rsidRPr="009F287B">
        <w:rPr>
          <w:rFonts w:ascii="Times New Roman" w:hAnsi="Times New Roman" w:cs="Times New Roman"/>
          <w:sz w:val="24"/>
          <w:szCs w:val="24"/>
          <w:lang w:eastAsia="ar-SA"/>
        </w:rPr>
        <w:t xml:space="preserve">Рабочая программа по </w:t>
      </w:r>
      <w:r w:rsidR="00DB2486">
        <w:rPr>
          <w:rFonts w:ascii="Times New Roman" w:hAnsi="Times New Roman" w:cs="Times New Roman"/>
          <w:sz w:val="24"/>
          <w:szCs w:val="24"/>
          <w:lang w:eastAsia="ar-SA"/>
        </w:rPr>
        <w:t>алгебре</w:t>
      </w:r>
      <w:r w:rsidRPr="009F287B">
        <w:rPr>
          <w:rFonts w:ascii="Times New Roman" w:hAnsi="Times New Roman" w:cs="Times New Roman"/>
          <w:sz w:val="24"/>
          <w:szCs w:val="24"/>
          <w:lang w:eastAsia="ar-SA"/>
        </w:rPr>
        <w:t xml:space="preserve"> на уровне основного общего образования разработана на основе:</w:t>
      </w:r>
    </w:p>
    <w:p w14:paraId="24F8169D" w14:textId="77777777" w:rsidR="009F287B" w:rsidRPr="009F287B" w:rsidRDefault="009F287B" w:rsidP="009F287B">
      <w:pPr>
        <w:pStyle w:val="a4"/>
        <w:numPr>
          <w:ilvl w:val="0"/>
          <w:numId w:val="13"/>
        </w:numPr>
        <w:suppressAutoHyphens/>
        <w:spacing w:after="0" w:line="293" w:lineRule="atLeast"/>
        <w:jc w:val="both"/>
        <w:rPr>
          <w:rFonts w:ascii="Times New Roman" w:hAnsi="Times New Roman" w:cs="Times New Roman"/>
          <w:sz w:val="24"/>
          <w:szCs w:val="24"/>
          <w:lang w:eastAsia="ar-SA"/>
        </w:rPr>
      </w:pPr>
      <w:r w:rsidRPr="009F287B">
        <w:rPr>
          <w:rFonts w:ascii="Times New Roman" w:hAnsi="Times New Roman" w:cs="Times New Roman"/>
          <w:sz w:val="24"/>
          <w:szCs w:val="24"/>
          <w:lang w:eastAsia="ar-SA"/>
        </w:rPr>
        <w:t xml:space="preserve">Федерального государственного образовательного стандарта основного общего образования (утв. приказом </w:t>
      </w:r>
      <w:proofErr w:type="spellStart"/>
      <w:r w:rsidRPr="009F287B">
        <w:rPr>
          <w:rFonts w:ascii="Times New Roman" w:hAnsi="Times New Roman" w:cs="Times New Roman"/>
          <w:sz w:val="24"/>
          <w:szCs w:val="24"/>
          <w:lang w:eastAsia="ar-SA"/>
        </w:rPr>
        <w:t>Минпросвещения</w:t>
      </w:r>
      <w:proofErr w:type="spellEnd"/>
      <w:r w:rsidRPr="009F287B">
        <w:rPr>
          <w:rFonts w:ascii="Times New Roman" w:hAnsi="Times New Roman" w:cs="Times New Roman"/>
          <w:sz w:val="24"/>
          <w:szCs w:val="24"/>
          <w:lang w:eastAsia="ar-SA"/>
        </w:rPr>
        <w:t xml:space="preserve"> России от 31.05.2021 г. № 287), </w:t>
      </w:r>
    </w:p>
    <w:p w14:paraId="5C8847B8" w14:textId="77777777" w:rsidR="009F287B" w:rsidRPr="009F287B" w:rsidRDefault="009F287B" w:rsidP="009F287B">
      <w:pPr>
        <w:pStyle w:val="a4"/>
        <w:numPr>
          <w:ilvl w:val="0"/>
          <w:numId w:val="13"/>
        </w:numPr>
        <w:suppressAutoHyphens/>
        <w:spacing w:after="0" w:line="293" w:lineRule="atLeast"/>
        <w:jc w:val="both"/>
        <w:rPr>
          <w:rFonts w:ascii="Times New Roman" w:hAnsi="Times New Roman" w:cs="Times New Roman"/>
          <w:sz w:val="24"/>
          <w:szCs w:val="24"/>
          <w:lang w:eastAsia="ar-SA"/>
        </w:rPr>
      </w:pPr>
      <w:r w:rsidRPr="009F287B">
        <w:rPr>
          <w:rFonts w:ascii="Times New Roman" w:hAnsi="Times New Roman" w:cs="Times New Roman"/>
          <w:sz w:val="24"/>
          <w:szCs w:val="24"/>
          <w:lang w:eastAsia="ar-SA"/>
        </w:rPr>
        <w:t xml:space="preserve">Федеральной образовательной программы основного общего образования» (утв. приказом </w:t>
      </w:r>
      <w:proofErr w:type="spellStart"/>
      <w:r w:rsidRPr="009F287B">
        <w:rPr>
          <w:rFonts w:ascii="Times New Roman" w:hAnsi="Times New Roman" w:cs="Times New Roman"/>
          <w:sz w:val="24"/>
          <w:szCs w:val="24"/>
          <w:lang w:eastAsia="ar-SA"/>
        </w:rPr>
        <w:t>Минпросвещения</w:t>
      </w:r>
      <w:proofErr w:type="spellEnd"/>
      <w:r w:rsidRPr="009F287B">
        <w:rPr>
          <w:rFonts w:ascii="Times New Roman" w:hAnsi="Times New Roman" w:cs="Times New Roman"/>
          <w:sz w:val="24"/>
          <w:szCs w:val="24"/>
          <w:lang w:eastAsia="ar-SA"/>
        </w:rPr>
        <w:t xml:space="preserve"> России от 18.05.2023 № 370),</w:t>
      </w:r>
    </w:p>
    <w:p w14:paraId="39149A89" w14:textId="77777777" w:rsidR="009F287B" w:rsidRPr="009F287B" w:rsidRDefault="009F287B" w:rsidP="009F287B">
      <w:pPr>
        <w:pStyle w:val="a4"/>
        <w:numPr>
          <w:ilvl w:val="0"/>
          <w:numId w:val="13"/>
        </w:numPr>
        <w:suppressAutoHyphens/>
        <w:spacing w:after="0" w:line="293" w:lineRule="atLeast"/>
        <w:jc w:val="both"/>
        <w:rPr>
          <w:rFonts w:ascii="Times New Roman" w:hAnsi="Times New Roman" w:cs="Times New Roman"/>
          <w:sz w:val="24"/>
          <w:szCs w:val="24"/>
          <w:lang w:eastAsia="ar-SA"/>
        </w:rPr>
      </w:pPr>
      <w:r w:rsidRPr="009F287B">
        <w:rPr>
          <w:rFonts w:ascii="Times New Roman" w:hAnsi="Times New Roman" w:cs="Times New Roman"/>
          <w:sz w:val="24"/>
          <w:szCs w:val="24"/>
          <w:lang w:eastAsia="ar-SA"/>
        </w:rPr>
        <w:t xml:space="preserve">Основной образовательной программы основного общего образования МАОУ СШ № 129,  </w:t>
      </w:r>
    </w:p>
    <w:p w14:paraId="66794751" w14:textId="77777777" w:rsidR="009F287B" w:rsidRPr="009F287B" w:rsidRDefault="009F287B" w:rsidP="009F287B">
      <w:pPr>
        <w:pStyle w:val="a4"/>
        <w:numPr>
          <w:ilvl w:val="0"/>
          <w:numId w:val="13"/>
        </w:numPr>
        <w:suppressAutoHyphens/>
        <w:spacing w:after="0" w:line="293" w:lineRule="atLeast"/>
        <w:jc w:val="both"/>
        <w:rPr>
          <w:rFonts w:ascii="Times New Roman" w:hAnsi="Times New Roman" w:cs="Times New Roman"/>
          <w:sz w:val="24"/>
          <w:szCs w:val="24"/>
          <w:lang w:eastAsia="ar-SA"/>
        </w:rPr>
      </w:pPr>
      <w:r w:rsidRPr="009F287B">
        <w:rPr>
          <w:rFonts w:ascii="Times New Roman" w:hAnsi="Times New Roman" w:cs="Times New Roman"/>
          <w:sz w:val="24"/>
          <w:szCs w:val="24"/>
          <w:lang w:eastAsia="ar-SA"/>
        </w:rPr>
        <w:t xml:space="preserve">Программы воспитания МАОУ СШ № 129, </w:t>
      </w:r>
    </w:p>
    <w:p w14:paraId="55B1EE8D" w14:textId="546153EC" w:rsidR="009F287B" w:rsidRPr="009F287B" w:rsidRDefault="009F287B" w:rsidP="009F287B">
      <w:pPr>
        <w:pStyle w:val="a4"/>
        <w:numPr>
          <w:ilvl w:val="0"/>
          <w:numId w:val="13"/>
        </w:numPr>
        <w:suppressAutoHyphens/>
        <w:spacing w:after="0" w:line="293" w:lineRule="atLeast"/>
        <w:jc w:val="both"/>
        <w:rPr>
          <w:rFonts w:ascii="Times New Roman" w:hAnsi="Times New Roman" w:cs="Times New Roman"/>
          <w:sz w:val="24"/>
          <w:szCs w:val="24"/>
          <w:lang w:eastAsia="ar-SA"/>
        </w:rPr>
      </w:pPr>
      <w:r w:rsidRPr="009F287B">
        <w:rPr>
          <w:rFonts w:ascii="Times New Roman" w:hAnsi="Times New Roman" w:cs="Times New Roman"/>
          <w:sz w:val="24"/>
          <w:szCs w:val="24"/>
          <w:lang w:eastAsia="ar-SA"/>
        </w:rPr>
        <w:t>Положения «О разработке и утверждении рабочих программ учебных предметов, курсов (в том числе внеурочной деятельности</w:t>
      </w:r>
      <w:r w:rsidR="000A4218">
        <w:rPr>
          <w:rFonts w:ascii="Times New Roman" w:hAnsi="Times New Roman" w:cs="Times New Roman"/>
          <w:sz w:val="24"/>
          <w:szCs w:val="24"/>
          <w:lang w:eastAsia="ar-SA"/>
        </w:rPr>
        <w:t xml:space="preserve"> и дополнительного образования</w:t>
      </w:r>
      <w:r w:rsidRPr="009F287B">
        <w:rPr>
          <w:rFonts w:ascii="Times New Roman" w:hAnsi="Times New Roman" w:cs="Times New Roman"/>
          <w:sz w:val="24"/>
          <w:szCs w:val="24"/>
          <w:lang w:eastAsia="ar-SA"/>
        </w:rPr>
        <w:t>), учебных модулей».</w:t>
      </w:r>
    </w:p>
    <w:p w14:paraId="2619884B" w14:textId="77777777" w:rsidR="008D5F4E" w:rsidRPr="008D5F4E" w:rsidRDefault="008D5F4E" w:rsidP="00320117">
      <w:pPr>
        <w:pStyle w:val="a4"/>
        <w:spacing w:after="0" w:line="240" w:lineRule="auto"/>
        <w:ind w:left="-68"/>
        <w:jc w:val="both"/>
        <w:rPr>
          <w:rFonts w:ascii="Times New Roman" w:hAnsi="Times New Roman" w:cs="Times New Roman"/>
          <w:color w:val="FF0000"/>
          <w:sz w:val="24"/>
          <w:szCs w:val="24"/>
        </w:rPr>
      </w:pPr>
    </w:p>
    <w:p w14:paraId="0BD0776E" w14:textId="7F08778C" w:rsidR="00B83F2B" w:rsidRPr="00B83F2B" w:rsidRDefault="006B7F27" w:rsidP="00B83F2B">
      <w:pPr>
        <w:spacing w:after="0" w:line="240" w:lineRule="auto"/>
        <w:ind w:firstLine="360"/>
        <w:jc w:val="both"/>
        <w:rPr>
          <w:rFonts w:ascii="Times New Roman" w:hAnsi="Times New Roman" w:cs="Times New Roman"/>
          <w:b/>
          <w:sz w:val="24"/>
          <w:szCs w:val="24"/>
        </w:rPr>
      </w:pPr>
      <w:r w:rsidRPr="006B7F27">
        <w:rPr>
          <w:rFonts w:ascii="Times New Roman" w:hAnsi="Times New Roman" w:cs="Times New Roman"/>
          <w:b/>
          <w:sz w:val="24"/>
          <w:szCs w:val="24"/>
        </w:rPr>
        <w:t xml:space="preserve">Работа с обучающимися </w:t>
      </w:r>
      <w:r>
        <w:rPr>
          <w:rFonts w:ascii="Times New Roman" w:hAnsi="Times New Roman" w:cs="Times New Roman"/>
          <w:b/>
          <w:sz w:val="24"/>
          <w:szCs w:val="24"/>
        </w:rPr>
        <w:t>по программе дополнительного образования</w:t>
      </w:r>
      <w:r w:rsidRPr="006B7F27">
        <w:rPr>
          <w:rFonts w:ascii="Times New Roman" w:hAnsi="Times New Roman" w:cs="Times New Roman"/>
          <w:b/>
          <w:sz w:val="24"/>
          <w:szCs w:val="24"/>
        </w:rPr>
        <w:t xml:space="preserve"> направлено на достижение следующ</w:t>
      </w:r>
      <w:r w:rsidR="00B83F2B">
        <w:rPr>
          <w:rFonts w:ascii="Times New Roman" w:hAnsi="Times New Roman" w:cs="Times New Roman"/>
          <w:b/>
          <w:sz w:val="24"/>
          <w:szCs w:val="24"/>
        </w:rPr>
        <w:t>ей</w:t>
      </w:r>
      <w:r w:rsidRPr="006B7F27">
        <w:rPr>
          <w:rFonts w:ascii="Times New Roman" w:hAnsi="Times New Roman" w:cs="Times New Roman"/>
          <w:b/>
          <w:sz w:val="24"/>
          <w:szCs w:val="24"/>
        </w:rPr>
        <w:t xml:space="preserve"> цел</w:t>
      </w:r>
      <w:r w:rsidR="00B83F2B">
        <w:rPr>
          <w:rFonts w:ascii="Times New Roman" w:hAnsi="Times New Roman" w:cs="Times New Roman"/>
          <w:b/>
          <w:sz w:val="24"/>
          <w:szCs w:val="24"/>
        </w:rPr>
        <w:t>и</w:t>
      </w:r>
      <w:r w:rsidRPr="006B7F27">
        <w:rPr>
          <w:rFonts w:ascii="Times New Roman" w:hAnsi="Times New Roman" w:cs="Times New Roman"/>
          <w:b/>
          <w:sz w:val="24"/>
          <w:szCs w:val="24"/>
        </w:rPr>
        <w:t>:</w:t>
      </w:r>
      <w:r w:rsidR="00B83F2B">
        <w:rPr>
          <w:rFonts w:ascii="Times New Roman" w:hAnsi="Times New Roman" w:cs="Times New Roman"/>
          <w:b/>
          <w:sz w:val="24"/>
          <w:szCs w:val="24"/>
        </w:rPr>
        <w:t xml:space="preserve"> </w:t>
      </w:r>
      <w:r w:rsidR="00B83F2B" w:rsidRPr="00B83F2B">
        <w:rPr>
          <w:rFonts w:ascii="Times New Roman" w:hAnsi="Times New Roman"/>
          <w:sz w:val="24"/>
          <w:szCs w:val="24"/>
        </w:rPr>
        <w:t>формирование готовности к профессиональному самоопределению</w:t>
      </w:r>
      <w:r w:rsidR="00B83F2B">
        <w:rPr>
          <w:rFonts w:ascii="Times New Roman" w:hAnsi="Times New Roman"/>
          <w:sz w:val="24"/>
          <w:szCs w:val="24"/>
        </w:rPr>
        <w:t xml:space="preserve"> </w:t>
      </w:r>
      <w:r w:rsidR="00B83F2B" w:rsidRPr="00B83F2B">
        <w:rPr>
          <w:rFonts w:ascii="Times New Roman" w:hAnsi="Times New Roman"/>
          <w:sz w:val="24"/>
          <w:szCs w:val="24"/>
        </w:rPr>
        <w:t>обучающихся 6-11 классов образовательных организаций.</w:t>
      </w:r>
    </w:p>
    <w:p w14:paraId="5782675D" w14:textId="77777777" w:rsidR="00B83F2B" w:rsidRPr="00B83F2B" w:rsidRDefault="00B83F2B" w:rsidP="00B83F2B">
      <w:pPr>
        <w:pStyle w:val="af4"/>
        <w:ind w:left="426" w:firstLine="360"/>
        <w:jc w:val="both"/>
        <w:rPr>
          <w:rFonts w:ascii="Times New Roman" w:eastAsiaTheme="minorHAnsi" w:hAnsi="Times New Roman"/>
          <w:b/>
          <w:bCs/>
          <w:sz w:val="24"/>
          <w:szCs w:val="24"/>
          <w:lang w:eastAsia="en-US"/>
        </w:rPr>
      </w:pPr>
      <w:r w:rsidRPr="00B83F2B">
        <w:rPr>
          <w:rFonts w:ascii="Times New Roman" w:eastAsiaTheme="minorHAnsi" w:hAnsi="Times New Roman"/>
          <w:b/>
          <w:bCs/>
          <w:sz w:val="24"/>
          <w:szCs w:val="24"/>
          <w:lang w:eastAsia="en-US"/>
        </w:rPr>
        <w:t>Задачи Проекта:</w:t>
      </w:r>
    </w:p>
    <w:p w14:paraId="00DDC603" w14:textId="13DA58B2"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построение системы содействия профессиональному самоопределению обучающихся</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образовательных организаций, основанной на сочетании мотивационно-активизирующего,</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 xml:space="preserve">информационно-обучающего, практико-ориентированного и </w:t>
      </w:r>
      <w:proofErr w:type="spellStart"/>
      <w:r w:rsidRPr="00B83F2B">
        <w:rPr>
          <w:rFonts w:ascii="Times New Roman" w:eastAsiaTheme="minorHAnsi" w:hAnsi="Times New Roman"/>
          <w:sz w:val="24"/>
          <w:szCs w:val="24"/>
          <w:lang w:eastAsia="en-US"/>
        </w:rPr>
        <w:t>диагностико</w:t>
      </w:r>
      <w:proofErr w:type="spellEnd"/>
      <w:r w:rsidRPr="00B83F2B">
        <w:rPr>
          <w:rFonts w:ascii="Times New Roman" w:eastAsiaTheme="minorHAnsi" w:hAnsi="Times New Roman"/>
          <w:sz w:val="24"/>
          <w:szCs w:val="24"/>
          <w:lang w:eastAsia="en-US"/>
        </w:rPr>
        <w:t>-консультационного подходов к формированию ГПС и вовлечении всех участников образовательного процесса;</w:t>
      </w:r>
    </w:p>
    <w:p w14:paraId="03E7A6DB" w14:textId="2F14EB04"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разработка программ профессиональной ориентации для групп обучающихся по</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возрастам (6, 7, 8, 9, 10, 11 классы);</w:t>
      </w:r>
    </w:p>
    <w:p w14:paraId="58B05724" w14:textId="1F26799C"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разработка программ профориентационного сопровождения обучающихся с</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ограниченными возможностями здоровья и инвалидностью (далее – ОВЗ) по разным</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нозологиям и возрастам;</w:t>
      </w:r>
    </w:p>
    <w:p w14:paraId="636B105E" w14:textId="408B83D2"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выявление уровня сформированности внутренних (мотивационно-личностных) и</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внешних (</w:t>
      </w:r>
      <w:proofErr w:type="spellStart"/>
      <w:r w:rsidRPr="00B83F2B">
        <w:rPr>
          <w:rFonts w:ascii="Times New Roman" w:eastAsiaTheme="minorHAnsi" w:hAnsi="Times New Roman"/>
          <w:sz w:val="24"/>
          <w:szCs w:val="24"/>
          <w:lang w:eastAsia="en-US"/>
        </w:rPr>
        <w:t>знаниевых</w:t>
      </w:r>
      <w:proofErr w:type="spellEnd"/>
      <w:r w:rsidRPr="00B83F2B">
        <w:rPr>
          <w:rFonts w:ascii="Times New Roman" w:eastAsiaTheme="minorHAnsi" w:hAnsi="Times New Roman"/>
          <w:sz w:val="24"/>
          <w:szCs w:val="24"/>
          <w:lang w:eastAsia="en-US"/>
        </w:rPr>
        <w:t>) сторон ГПС у обучающихся, формирование форматов и средств</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профориентационной помощи на этой основе;</w:t>
      </w:r>
    </w:p>
    <w:p w14:paraId="33C97D69" w14:textId="503CEB55"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формирование индивидуальных рекомендаций для обучающихся по построению</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образовательно-профессионального маршрута в зависимости от уровня осознанности,</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интересов, способностей, доступных возможностей;</w:t>
      </w:r>
    </w:p>
    <w:p w14:paraId="3248B884" w14:textId="37778637"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информирование обучающихся о специфике рынка труда и системе</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профессионального образования (включая знакомство с перспективными и востребованными</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в ближайшем будущем профессиями и отраслями экономики РФ) посредством различных</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мероприятий, в т.ч. профессиональных проб;</w:t>
      </w:r>
    </w:p>
    <w:p w14:paraId="6B2E3F5C" w14:textId="761F15FC"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формирование у обучающихся компетенций, необходимых для осуществления всех</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 xml:space="preserve">этапов карьерной </w:t>
      </w:r>
      <w:proofErr w:type="spellStart"/>
      <w:r w:rsidRPr="00B83F2B">
        <w:rPr>
          <w:rFonts w:ascii="Times New Roman" w:eastAsiaTheme="minorHAnsi" w:hAnsi="Times New Roman"/>
          <w:sz w:val="24"/>
          <w:szCs w:val="24"/>
          <w:lang w:eastAsia="en-US"/>
        </w:rPr>
        <w:t>самонавигации</w:t>
      </w:r>
      <w:proofErr w:type="spellEnd"/>
      <w:r w:rsidRPr="00B83F2B">
        <w:rPr>
          <w:rFonts w:ascii="Times New Roman" w:eastAsiaTheme="minorHAnsi" w:hAnsi="Times New Roman"/>
          <w:sz w:val="24"/>
          <w:szCs w:val="24"/>
          <w:lang w:eastAsia="en-US"/>
        </w:rPr>
        <w:t xml:space="preserve">: приобретения и осмысления </w:t>
      </w:r>
      <w:proofErr w:type="spellStart"/>
      <w:r w:rsidRPr="00B83F2B">
        <w:rPr>
          <w:rFonts w:ascii="Times New Roman" w:eastAsiaTheme="minorHAnsi" w:hAnsi="Times New Roman"/>
          <w:sz w:val="24"/>
          <w:szCs w:val="24"/>
          <w:lang w:eastAsia="en-US"/>
        </w:rPr>
        <w:t>профориентационно</w:t>
      </w:r>
      <w:proofErr w:type="spellEnd"/>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значимого опыта, активного освоения ресурсов территориальной среды профессионального</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самоопределения, рефлексии участия в профессиональных пробах, осознанного</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конструирования индивидуальной образовательно-профессионального маршрута и его</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адаптации с учетом имеющихся компетенций и возможностей среды;</w:t>
      </w:r>
    </w:p>
    <w:p w14:paraId="19694087" w14:textId="7DDA82B3"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совершенствование профессиональных компетенций специалистов, ответственных за</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профориентационную работу в образовательной организации (педагогов-навигаторов), по</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формированию ГПС обучающихся через участие в программе ДПО (повышения</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квалификации);</w:t>
      </w:r>
    </w:p>
    <w:p w14:paraId="41377706" w14:textId="23071FA9"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повышение активности, ответственности, грамотности родителей в части содействия</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обучающимся в формировании навыка осознанного выбора;</w:t>
      </w:r>
    </w:p>
    <w:p w14:paraId="318367DE" w14:textId="29B8C2CD" w:rsidR="00B83F2B" w:rsidRPr="00B83F2B" w:rsidRDefault="00B83F2B" w:rsidP="00B83F2B">
      <w:pPr>
        <w:pStyle w:val="af4"/>
        <w:numPr>
          <w:ilvl w:val="0"/>
          <w:numId w:val="17"/>
        </w:numPr>
        <w:ind w:left="426"/>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поддержка обучающихся «группы риска» (с прогнозируемыми затруднениями</w:t>
      </w:r>
      <w:r>
        <w:rPr>
          <w:rFonts w:ascii="Times New Roman" w:eastAsiaTheme="minorHAnsi" w:hAnsi="Times New Roman"/>
          <w:sz w:val="24"/>
          <w:szCs w:val="24"/>
          <w:lang w:eastAsia="en-US"/>
        </w:rPr>
        <w:t xml:space="preserve"> </w:t>
      </w:r>
      <w:r w:rsidRPr="00B83F2B">
        <w:rPr>
          <w:rFonts w:ascii="Times New Roman" w:eastAsiaTheme="minorHAnsi" w:hAnsi="Times New Roman"/>
          <w:sz w:val="24"/>
          <w:szCs w:val="24"/>
          <w:lang w:eastAsia="en-US"/>
        </w:rPr>
        <w:t>трудоустройства).</w:t>
      </w:r>
    </w:p>
    <w:p w14:paraId="0FA530EC" w14:textId="77777777" w:rsidR="00B83F2B" w:rsidRDefault="00B83F2B" w:rsidP="00B83F2B">
      <w:pPr>
        <w:pStyle w:val="af4"/>
        <w:ind w:firstLine="360"/>
        <w:jc w:val="both"/>
        <w:rPr>
          <w:rFonts w:ascii="Times New Roman" w:eastAsiaTheme="minorHAnsi" w:hAnsi="Times New Roman"/>
          <w:sz w:val="24"/>
          <w:szCs w:val="24"/>
          <w:lang w:eastAsia="en-US"/>
        </w:rPr>
      </w:pPr>
    </w:p>
    <w:p w14:paraId="37D633A5" w14:textId="268E05DB" w:rsidR="006B7F27" w:rsidRPr="00B83F2B" w:rsidRDefault="006B7F27" w:rsidP="00B83F2B">
      <w:pPr>
        <w:pStyle w:val="af4"/>
        <w:ind w:firstLine="360"/>
        <w:jc w:val="both"/>
        <w:rPr>
          <w:rFonts w:ascii="Times New Roman" w:eastAsiaTheme="minorHAnsi" w:hAnsi="Times New Roman"/>
          <w:sz w:val="24"/>
          <w:szCs w:val="24"/>
          <w:lang w:eastAsia="en-US"/>
        </w:rPr>
      </w:pPr>
      <w:r w:rsidRPr="00B83F2B">
        <w:rPr>
          <w:rFonts w:ascii="Times New Roman" w:eastAsiaTheme="minorHAnsi" w:hAnsi="Times New Roman"/>
          <w:sz w:val="24"/>
          <w:szCs w:val="24"/>
          <w:lang w:eastAsia="en-US"/>
        </w:rPr>
        <w:t xml:space="preserve">Ценностные ориентиры содержания курса заключаются в формировании и воспитании у обучающихся веры в Россию, чувства личной ответственности за Отечество; формировании чувства патриотизма и гражданской солидарности; в формировании разностороннего, интеллектуально - творческого и духовного развития; в формировании основ художественного мышления; в ориентации на успешную социализацию растущего человека, становление его </w:t>
      </w:r>
      <w:r w:rsidRPr="00B83F2B">
        <w:rPr>
          <w:rFonts w:ascii="Times New Roman" w:eastAsiaTheme="minorHAnsi" w:hAnsi="Times New Roman"/>
          <w:sz w:val="24"/>
          <w:szCs w:val="24"/>
          <w:lang w:eastAsia="en-US"/>
        </w:rPr>
        <w:lastRenderedPageBreak/>
        <w:t>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p>
    <w:p w14:paraId="051B735B" w14:textId="59D3B70B" w:rsidR="006E550A" w:rsidRPr="006B7F27" w:rsidRDefault="006B7F27" w:rsidP="006B7F27">
      <w:pPr>
        <w:pStyle w:val="af4"/>
        <w:spacing w:line="276" w:lineRule="auto"/>
        <w:ind w:firstLine="360"/>
        <w:jc w:val="both"/>
        <w:rPr>
          <w:rFonts w:ascii="Times New Roman" w:eastAsiaTheme="minorHAnsi" w:hAnsi="Times New Roman"/>
          <w:sz w:val="24"/>
          <w:szCs w:val="24"/>
          <w:lang w:eastAsia="en-US"/>
        </w:rPr>
      </w:pPr>
      <w:r w:rsidRPr="006B7F27">
        <w:rPr>
          <w:rFonts w:ascii="Times New Roman" w:eastAsiaTheme="minorHAnsi" w:hAnsi="Times New Roman"/>
          <w:sz w:val="24"/>
          <w:szCs w:val="24"/>
          <w:lang w:eastAsia="en-US"/>
        </w:rPr>
        <w:t>Актуальность данного курса обусловлена потребностью в активном, самостоятельном,</w:t>
      </w:r>
      <w:r>
        <w:rPr>
          <w:rFonts w:ascii="Times New Roman" w:eastAsiaTheme="minorHAnsi" w:hAnsi="Times New Roman"/>
          <w:sz w:val="24"/>
          <w:szCs w:val="24"/>
          <w:lang w:eastAsia="en-US"/>
        </w:rPr>
        <w:t xml:space="preserve"> </w:t>
      </w:r>
      <w:r w:rsidRPr="006B7F27">
        <w:rPr>
          <w:rFonts w:ascii="Times New Roman" w:eastAsiaTheme="minorHAnsi" w:hAnsi="Times New Roman"/>
          <w:sz w:val="24"/>
          <w:szCs w:val="24"/>
          <w:lang w:eastAsia="en-US"/>
        </w:rPr>
        <w:t>мобильном, информационно грамотном, компетентном выпускнике средней школы, а</w:t>
      </w:r>
      <w:r>
        <w:rPr>
          <w:rFonts w:ascii="Times New Roman" w:eastAsiaTheme="minorHAnsi" w:hAnsi="Times New Roman"/>
          <w:sz w:val="24"/>
          <w:szCs w:val="24"/>
          <w:lang w:eastAsia="en-US"/>
        </w:rPr>
        <w:t xml:space="preserve"> </w:t>
      </w:r>
      <w:r w:rsidRPr="006B7F27">
        <w:rPr>
          <w:rFonts w:ascii="Times New Roman" w:eastAsiaTheme="minorHAnsi" w:hAnsi="Times New Roman"/>
          <w:sz w:val="24"/>
          <w:szCs w:val="24"/>
          <w:lang w:eastAsia="en-US"/>
        </w:rPr>
        <w:t>также необходимостью формирования учебно-познавательной компетентности учащихся.</w:t>
      </w:r>
      <w:r>
        <w:rPr>
          <w:rFonts w:ascii="Times New Roman" w:eastAsiaTheme="minorHAnsi" w:hAnsi="Times New Roman"/>
          <w:sz w:val="24"/>
          <w:szCs w:val="24"/>
          <w:lang w:eastAsia="en-US"/>
        </w:rPr>
        <w:t xml:space="preserve"> </w:t>
      </w:r>
      <w:r w:rsidRPr="006B7F27">
        <w:rPr>
          <w:rFonts w:ascii="Times New Roman" w:hAnsi="Times New Roman"/>
          <w:sz w:val="24"/>
          <w:szCs w:val="24"/>
        </w:rPr>
        <w:t xml:space="preserve">Занятия проводятся </w:t>
      </w:r>
      <w:r>
        <w:rPr>
          <w:rFonts w:ascii="Times New Roman" w:hAnsi="Times New Roman"/>
          <w:sz w:val="24"/>
          <w:szCs w:val="24"/>
        </w:rPr>
        <w:t>2</w:t>
      </w:r>
      <w:r w:rsidRPr="006B7F27">
        <w:rPr>
          <w:rFonts w:ascii="Times New Roman" w:hAnsi="Times New Roman"/>
          <w:sz w:val="24"/>
          <w:szCs w:val="24"/>
        </w:rPr>
        <w:t xml:space="preserve"> раз</w:t>
      </w:r>
      <w:r>
        <w:rPr>
          <w:rFonts w:ascii="Times New Roman" w:hAnsi="Times New Roman"/>
          <w:sz w:val="24"/>
          <w:szCs w:val="24"/>
        </w:rPr>
        <w:t>а</w:t>
      </w:r>
      <w:r w:rsidRPr="006B7F27">
        <w:rPr>
          <w:rFonts w:ascii="Times New Roman" w:hAnsi="Times New Roman"/>
          <w:sz w:val="24"/>
          <w:szCs w:val="24"/>
        </w:rPr>
        <w:t xml:space="preserve"> в неделю, по 40 минут. Всего </w:t>
      </w:r>
      <w:r>
        <w:rPr>
          <w:rFonts w:ascii="Times New Roman" w:hAnsi="Times New Roman"/>
          <w:sz w:val="24"/>
          <w:szCs w:val="24"/>
        </w:rPr>
        <w:t>68</w:t>
      </w:r>
      <w:r w:rsidRPr="006B7F27">
        <w:rPr>
          <w:rFonts w:ascii="Times New Roman" w:hAnsi="Times New Roman"/>
          <w:sz w:val="24"/>
          <w:szCs w:val="24"/>
        </w:rPr>
        <w:t xml:space="preserve"> час</w:t>
      </w:r>
      <w:r>
        <w:rPr>
          <w:rFonts w:ascii="Times New Roman" w:hAnsi="Times New Roman"/>
          <w:sz w:val="24"/>
          <w:szCs w:val="24"/>
        </w:rPr>
        <w:t xml:space="preserve">ов </w:t>
      </w:r>
      <w:r w:rsidRPr="006B7F27">
        <w:rPr>
          <w:rFonts w:ascii="Times New Roman" w:hAnsi="Times New Roman"/>
          <w:sz w:val="24"/>
          <w:szCs w:val="24"/>
        </w:rPr>
        <w:t>в течение года.</w:t>
      </w:r>
    </w:p>
    <w:p w14:paraId="46D92DDC" w14:textId="77777777" w:rsidR="006B7F27" w:rsidRPr="006E550A" w:rsidRDefault="006B7F27" w:rsidP="006E550A">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p w14:paraId="0925130C" w14:textId="77777777" w:rsidR="007263A4" w:rsidRPr="005A253C" w:rsidRDefault="007263A4" w:rsidP="005A253C">
      <w:pPr>
        <w:pStyle w:val="Default"/>
        <w:ind w:firstLine="426"/>
        <w:jc w:val="both"/>
        <w:rPr>
          <w:b/>
          <w:bCs/>
          <w:color w:val="auto"/>
        </w:rPr>
      </w:pPr>
      <w:r>
        <w:rPr>
          <w:b/>
          <w:bCs/>
          <w:color w:val="auto"/>
        </w:rPr>
        <w:t>Содержание учебного предмета.</w:t>
      </w:r>
    </w:p>
    <w:p w14:paraId="224A48FA" w14:textId="2FB6E3AC" w:rsidR="00B83F2B" w:rsidRPr="00237F67" w:rsidRDefault="00B83F2B" w:rsidP="00B83F2B">
      <w:pPr>
        <w:pStyle w:val="Default"/>
        <w:ind w:firstLine="426"/>
        <w:jc w:val="both"/>
        <w:rPr>
          <w:b/>
          <w:bCs/>
          <w:color w:val="auto"/>
        </w:rPr>
      </w:pPr>
      <w:r w:rsidRPr="00237F67">
        <w:rPr>
          <w:b/>
          <w:bCs/>
          <w:color w:val="auto"/>
        </w:rPr>
        <w:t>Раздел 1. Введение в курс внеурочной деятельности «Путь в профессию» (5 ч)</w:t>
      </w:r>
    </w:p>
    <w:p w14:paraId="3BFA8623" w14:textId="3FA3E599" w:rsidR="00B83F2B" w:rsidRPr="00B83F2B" w:rsidRDefault="00B83F2B" w:rsidP="00B83F2B">
      <w:pPr>
        <w:pStyle w:val="Default"/>
        <w:ind w:firstLine="426"/>
        <w:jc w:val="both"/>
        <w:rPr>
          <w:color w:val="auto"/>
        </w:rPr>
      </w:pPr>
      <w:r w:rsidRPr="00B83F2B">
        <w:rPr>
          <w:color w:val="auto"/>
        </w:rPr>
        <w:t>Знакомство участников программы. Игры и упражнения, помогающие познакомиться.</w:t>
      </w:r>
      <w:r>
        <w:rPr>
          <w:color w:val="auto"/>
        </w:rPr>
        <w:t xml:space="preserve"> </w:t>
      </w:r>
      <w:r w:rsidRPr="00B83F2B">
        <w:rPr>
          <w:color w:val="auto"/>
        </w:rPr>
        <w:t>Ожидания каждого школьника и группы в целом от совместной работы. Понятие «профессия». О чём люди думают прежде всего, когда задумываются о будущей профессии. Одна профессия на всю жизнь или сто профессий на одну жизнь. Примеры профессиональных судеб известных учёных, писателей, изобретателей, артистов. Развилки на профессиональном пути.</w:t>
      </w:r>
    </w:p>
    <w:p w14:paraId="4ACA7FE0" w14:textId="0691CDE5" w:rsidR="00B83F2B" w:rsidRPr="00B83F2B" w:rsidRDefault="00B83F2B" w:rsidP="00237F67">
      <w:pPr>
        <w:pStyle w:val="Default"/>
        <w:ind w:firstLine="426"/>
        <w:jc w:val="both"/>
        <w:rPr>
          <w:color w:val="auto"/>
        </w:rPr>
      </w:pPr>
      <w:r w:rsidRPr="00B83F2B">
        <w:rPr>
          <w:color w:val="auto"/>
        </w:rPr>
        <w:t>Особенности современного рынка труда страны и региона. Профессии прошлого, настоящего, будущего. Профессии членов семей школьников и педагогических работников школы. С чего начать проектирование собственного профессионального пути. Первый выбор, связанный с будущей профессией, который делает школьник после получения аттестата об основном общем образовании. Собственный ранжированный список предпочитаемых профессий: первая версия.</w:t>
      </w:r>
    </w:p>
    <w:p w14:paraId="6C37F094" w14:textId="4875CBC1" w:rsidR="00237F67" w:rsidRDefault="00B83F2B" w:rsidP="00237F67">
      <w:pPr>
        <w:pStyle w:val="Default"/>
        <w:ind w:firstLine="426"/>
        <w:jc w:val="both"/>
        <w:rPr>
          <w:color w:val="auto"/>
        </w:rPr>
      </w:pPr>
      <w:r w:rsidRPr="00B83F2B">
        <w:rPr>
          <w:color w:val="auto"/>
        </w:rPr>
        <w:t xml:space="preserve">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w:t>
      </w:r>
      <w:proofErr w:type="spellStart"/>
      <w:r w:rsidRPr="00B83F2B">
        <w:rPr>
          <w:color w:val="auto"/>
        </w:rPr>
        <w:t>надпрофессиональные</w:t>
      </w:r>
      <w:proofErr w:type="spellEnd"/>
      <w:r w:rsidRPr="00B83F2B">
        <w:rPr>
          <w:color w:val="auto"/>
        </w:rPr>
        <w:t xml:space="preserve"> навыки. Современные исследования об определяющей роли </w:t>
      </w:r>
      <w:proofErr w:type="spellStart"/>
      <w:r w:rsidRPr="00B83F2B">
        <w:rPr>
          <w:color w:val="auto"/>
        </w:rPr>
        <w:t>надпрофессиональных</w:t>
      </w:r>
      <w:proofErr w:type="spellEnd"/>
      <w:r w:rsidRPr="00B83F2B">
        <w:rPr>
          <w:color w:val="auto"/>
        </w:rPr>
        <w:t xml:space="preserve"> навыков человека для поиска работы, карьерного роста, самореализации в </w:t>
      </w:r>
      <w:r w:rsidR="00237F67">
        <w:rPr>
          <w:color w:val="auto"/>
        </w:rPr>
        <w:t xml:space="preserve"> </w:t>
      </w:r>
      <w:r w:rsidRPr="00B83F2B">
        <w:rPr>
          <w:color w:val="auto"/>
        </w:rPr>
        <w:t>профессии. Профессии, которые ушли в прошлое.</w:t>
      </w:r>
    </w:p>
    <w:p w14:paraId="57B163F2" w14:textId="77777777" w:rsidR="00237F67" w:rsidRPr="00237F67" w:rsidRDefault="00237F67" w:rsidP="00237F67">
      <w:pPr>
        <w:pStyle w:val="Default"/>
        <w:ind w:firstLine="426"/>
        <w:jc w:val="both"/>
        <w:rPr>
          <w:b/>
          <w:bCs/>
          <w:color w:val="auto"/>
        </w:rPr>
      </w:pPr>
      <w:r w:rsidRPr="00237F67">
        <w:rPr>
          <w:b/>
          <w:bCs/>
          <w:color w:val="auto"/>
        </w:rPr>
        <w:t>Раздел 2. Универсальные навыки (14 ч)</w:t>
      </w:r>
    </w:p>
    <w:p w14:paraId="26A13554" w14:textId="77777777" w:rsidR="00237F67" w:rsidRDefault="00237F67" w:rsidP="00237F67">
      <w:pPr>
        <w:pStyle w:val="Default"/>
        <w:ind w:firstLine="426"/>
        <w:jc w:val="both"/>
        <w:rPr>
          <w:color w:val="auto"/>
        </w:rPr>
      </w:pPr>
      <w:r w:rsidRPr="00237F67">
        <w:rPr>
          <w:color w:val="auto"/>
        </w:rPr>
        <w:t xml:space="preserve">Вербальная и невербальная коммуникация и их роль в профессиональной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 Эффективная коммуникация. Что значит быть </w:t>
      </w:r>
      <w:r>
        <w:rPr>
          <w:color w:val="auto"/>
        </w:rPr>
        <w:t xml:space="preserve"> </w:t>
      </w:r>
      <w:r w:rsidRPr="00237F67">
        <w:rPr>
          <w:color w:val="auto"/>
        </w:rPr>
        <w:t>«активным слушателем»? Основные правила делового этикета. Составление перечня профессий, для представителей которых навык коммуникации является приоритетным.</w:t>
      </w:r>
    </w:p>
    <w:p w14:paraId="2C826AD0" w14:textId="77777777" w:rsidR="00237F67" w:rsidRDefault="00237F67" w:rsidP="00237F67">
      <w:pPr>
        <w:pStyle w:val="Default"/>
        <w:ind w:firstLine="426"/>
        <w:jc w:val="both"/>
        <w:rPr>
          <w:color w:val="auto"/>
        </w:rPr>
      </w:pPr>
      <w:r>
        <w:rPr>
          <w:color w:val="auto"/>
        </w:rPr>
        <w:t xml:space="preserve"> </w:t>
      </w:r>
      <w:r w:rsidRPr="00237F67">
        <w:rPr>
          <w:color w:val="auto"/>
        </w:rPr>
        <w:t>Понимание как основа взаимоотношений между людьми. Умение поставить себя на место другого человека. Эмпатия как способность человека осознанно сопереживать эмоциональному состоянию других людей. Перечень профессий, для представителей которых важно обладать эмпатией. О чём говорят поступки человека. Личная страница в соцсетях как возможность понять других людей.</w:t>
      </w:r>
      <w:r>
        <w:rPr>
          <w:color w:val="auto"/>
        </w:rPr>
        <w:t xml:space="preserve"> </w:t>
      </w:r>
    </w:p>
    <w:p w14:paraId="7163B06E" w14:textId="77777777" w:rsidR="00237F67" w:rsidRDefault="00237F67" w:rsidP="00237F67">
      <w:pPr>
        <w:pStyle w:val="Default"/>
        <w:ind w:firstLine="426"/>
        <w:jc w:val="both"/>
        <w:rPr>
          <w:color w:val="auto"/>
        </w:rPr>
      </w:pPr>
      <w:r w:rsidRPr="00237F67">
        <w:rPr>
          <w:color w:val="auto"/>
        </w:rPr>
        <w:t>Что такое «личное пространство человека». Значение личного пространства для самочувствия, настроения, работоспособности человека. Почему нас раздражает переполненный транспорт или давка в очереди. Дистанции в общении. Нарушение личных границ. Способы сохранения личных границ в личной и профессиональной сфере.</w:t>
      </w:r>
    </w:p>
    <w:p w14:paraId="434CD11D" w14:textId="77777777" w:rsidR="00237F67" w:rsidRDefault="00237F67" w:rsidP="00237F67">
      <w:pPr>
        <w:pStyle w:val="Default"/>
        <w:ind w:firstLine="426"/>
        <w:jc w:val="both"/>
        <w:rPr>
          <w:color w:val="auto"/>
        </w:rPr>
      </w:pPr>
      <w:r w:rsidRPr="00237F67">
        <w:rPr>
          <w:color w:val="auto"/>
        </w:rPr>
        <w:t>Чем опасен конфликт в профессиональной жизни человека? Польза конфликта. Нужно ли и как избегать конфликтных ситуаций? Конфликт как стимул к дальнейшему развитию. Конструктивный и деструктивный путь развития конфликта. «Я-высказывания» против «ты-высказываний». Способы взаимодействия в конфликте. Ролевые игры, помогающие получить навык разрешения конфликта. «</w:t>
      </w:r>
      <w:proofErr w:type="spellStart"/>
      <w:r w:rsidRPr="00237F67">
        <w:rPr>
          <w:color w:val="auto"/>
        </w:rPr>
        <w:t>Конфликтоёмкие</w:t>
      </w:r>
      <w:proofErr w:type="spellEnd"/>
      <w:r w:rsidRPr="00237F67">
        <w:rPr>
          <w:color w:val="auto"/>
        </w:rPr>
        <w:t>» профессии.</w:t>
      </w:r>
      <w:r>
        <w:rPr>
          <w:color w:val="auto"/>
        </w:rPr>
        <w:t xml:space="preserve"> </w:t>
      </w:r>
    </w:p>
    <w:p w14:paraId="6A169296" w14:textId="74FF224B" w:rsidR="00237F67" w:rsidRDefault="00237F67" w:rsidP="00237F67">
      <w:pPr>
        <w:pStyle w:val="Default"/>
        <w:ind w:firstLine="426"/>
        <w:jc w:val="both"/>
        <w:rPr>
          <w:color w:val="auto"/>
        </w:rPr>
      </w:pPr>
      <w:r w:rsidRPr="00237F67">
        <w:rPr>
          <w:color w:val="auto"/>
        </w:rPr>
        <w:t>Влияние профессии на здоровье человека. Профессиональные риски, возникающие не только в травмоопасном производстве. Риск возникновения заболеваний, связанных с профессией. Способы профилактики</w:t>
      </w:r>
      <w:r>
        <w:rPr>
          <w:color w:val="auto"/>
        </w:rPr>
        <w:t>.</w:t>
      </w:r>
    </w:p>
    <w:p w14:paraId="3D5C0837" w14:textId="77777777" w:rsidR="00237F67" w:rsidRPr="00237F67" w:rsidRDefault="00237F67" w:rsidP="00237F67">
      <w:pPr>
        <w:pStyle w:val="Default"/>
        <w:ind w:firstLine="426"/>
        <w:jc w:val="both"/>
        <w:rPr>
          <w:b/>
          <w:bCs/>
          <w:color w:val="auto"/>
        </w:rPr>
      </w:pPr>
      <w:r w:rsidRPr="00237F67">
        <w:rPr>
          <w:b/>
          <w:bCs/>
          <w:color w:val="auto"/>
        </w:rPr>
        <w:t>Раздел 3. Какой я? (12 ч)</w:t>
      </w:r>
    </w:p>
    <w:p w14:paraId="784B7580" w14:textId="77777777" w:rsidR="00237F67" w:rsidRDefault="00237F67" w:rsidP="00237F67">
      <w:pPr>
        <w:pStyle w:val="Default"/>
        <w:ind w:firstLine="426"/>
        <w:jc w:val="both"/>
        <w:rPr>
          <w:color w:val="auto"/>
        </w:rPr>
      </w:pPr>
      <w:r w:rsidRPr="00237F67">
        <w:rPr>
          <w:color w:val="auto"/>
        </w:rPr>
        <w:t>Что мы наследуем от предков и что приобретаем в процессе развития. Учёт психологических особенностей человека в процессе выбора профессии. Игры, развивающие внимание, память, логику, абстрактное и критическое мышление. Правила командных игр. Профессии, требующие максимальной концентрации внимания.</w:t>
      </w:r>
    </w:p>
    <w:p w14:paraId="5D6E19AF" w14:textId="77777777" w:rsidR="00237F67" w:rsidRDefault="00237F67" w:rsidP="00237F67">
      <w:pPr>
        <w:pStyle w:val="Default"/>
        <w:ind w:firstLine="426"/>
        <w:jc w:val="both"/>
        <w:rPr>
          <w:color w:val="auto"/>
        </w:rPr>
      </w:pPr>
      <w:r w:rsidRPr="00237F67">
        <w:rPr>
          <w:color w:val="auto"/>
        </w:rPr>
        <w:lastRenderedPageBreak/>
        <w:t>Способность к самопознанию как особенность человека. Возникновение лженаук астрологии и нумерологии как ответ на запрос человека о познании себя. Способы получения знаний о себе. «Я» в зеркале «другого». Понимание себя как одно из условий успешного профессионального самоопределения. Профессии «психолог» и «психотерапевт».</w:t>
      </w:r>
      <w:r>
        <w:rPr>
          <w:color w:val="auto"/>
        </w:rPr>
        <w:t xml:space="preserve"> </w:t>
      </w:r>
      <w:r w:rsidRPr="00237F67">
        <w:rPr>
          <w:color w:val="auto"/>
        </w:rPr>
        <w:t>Профориентационные тесты стандартизированной методики оценки. (При разработке и использовании профориентационной диагностики целесо­образно опираться на Российский стандарт тестирования персонала.) О точности их результатов. Экстремальные ситуации и «экстремальные» профессии.</w:t>
      </w:r>
    </w:p>
    <w:p w14:paraId="1476A919" w14:textId="77777777" w:rsidR="00237F67" w:rsidRDefault="00237F67" w:rsidP="00237F67">
      <w:pPr>
        <w:pStyle w:val="Default"/>
        <w:ind w:firstLine="426"/>
        <w:jc w:val="both"/>
        <w:rPr>
          <w:color w:val="auto"/>
        </w:rPr>
      </w:pPr>
      <w:r>
        <w:rPr>
          <w:color w:val="auto"/>
        </w:rPr>
        <w:t xml:space="preserve"> </w:t>
      </w:r>
      <w:r w:rsidRPr="00237F67">
        <w:rPr>
          <w:color w:val="auto"/>
        </w:rPr>
        <w:t>Какое впечатление мы производим на людей и какое впечатление люди производят на нас. Внешняя красота и внутренняя. Проблема неравенства при приёме на работу.</w:t>
      </w:r>
      <w:r>
        <w:rPr>
          <w:color w:val="auto"/>
        </w:rPr>
        <w:t xml:space="preserve"> </w:t>
      </w:r>
    </w:p>
    <w:p w14:paraId="7AD39280" w14:textId="2741ECEA" w:rsidR="00237F67" w:rsidRDefault="00237F67" w:rsidP="00237F67">
      <w:pPr>
        <w:pStyle w:val="Default"/>
        <w:ind w:firstLine="426"/>
        <w:jc w:val="both"/>
        <w:rPr>
          <w:color w:val="auto"/>
        </w:rPr>
      </w:pPr>
      <w:r w:rsidRPr="00237F67">
        <w:rPr>
          <w:color w:val="auto"/>
        </w:rPr>
        <w:t>Кому и когда важно презентовать себя. На что обращают внимание при первом знакомстве во время приёма на работу. Язык тела. Грамотная речь как ресурс человека. Создание собственного стиля и уместность его демонстрации при приёме на работу. Резюме — что это такое и как его составить.</w:t>
      </w:r>
    </w:p>
    <w:p w14:paraId="411DD048" w14:textId="77777777" w:rsidR="00237F67" w:rsidRPr="00237F67" w:rsidRDefault="00237F67" w:rsidP="00237F67">
      <w:pPr>
        <w:pStyle w:val="Default"/>
        <w:jc w:val="both"/>
        <w:rPr>
          <w:b/>
          <w:bCs/>
          <w:color w:val="auto"/>
        </w:rPr>
      </w:pPr>
      <w:r w:rsidRPr="00237F67">
        <w:rPr>
          <w:b/>
          <w:bCs/>
          <w:color w:val="auto"/>
        </w:rPr>
        <w:t>Раздел 4. Образовательная траектория (8 ч)</w:t>
      </w:r>
    </w:p>
    <w:p w14:paraId="4881BC2D" w14:textId="77777777" w:rsidR="00237F67" w:rsidRDefault="00237F67" w:rsidP="00237F67">
      <w:pPr>
        <w:pStyle w:val="Default"/>
        <w:ind w:firstLine="426"/>
        <w:jc w:val="both"/>
        <w:rPr>
          <w:color w:val="auto"/>
        </w:rPr>
      </w:pPr>
      <w:r w:rsidRPr="00237F67">
        <w:rPr>
          <w:color w:val="auto"/>
        </w:rPr>
        <w:t>Ошибки, которые мы совершаем в жизни. Причины ошибок. Ошибка в выборе профессии и её последствия. Как не ошибиться в выборе колледжа, вуза, профессии. Пути исправления ошибок.</w:t>
      </w:r>
      <w:r>
        <w:rPr>
          <w:color w:val="auto"/>
        </w:rPr>
        <w:t xml:space="preserve"> </w:t>
      </w:r>
    </w:p>
    <w:p w14:paraId="51E108D4" w14:textId="77777777" w:rsidR="00237F67" w:rsidRDefault="00237F67" w:rsidP="00237F67">
      <w:pPr>
        <w:pStyle w:val="Default"/>
        <w:ind w:firstLine="426"/>
        <w:jc w:val="both"/>
        <w:rPr>
          <w:color w:val="auto"/>
        </w:rPr>
      </w:pPr>
      <w:r w:rsidRPr="00237F67">
        <w:rPr>
          <w:color w:val="auto"/>
        </w:rPr>
        <w:t>Ориентация на собственное будущее как залог сегодняшних успехов. Построение траектории собственной жизни. Сегодняшние успехи и достижения. Факторы, влияющие на успех в карьере. Примеры траекторий становления известных людей мира, страны, города.</w:t>
      </w:r>
      <w:r>
        <w:rPr>
          <w:color w:val="auto"/>
        </w:rPr>
        <w:t xml:space="preserve"> </w:t>
      </w:r>
    </w:p>
    <w:p w14:paraId="272A95C4" w14:textId="7CBC44C1" w:rsidR="00237F67" w:rsidRDefault="00237F67" w:rsidP="00237F67">
      <w:pPr>
        <w:pStyle w:val="Default"/>
        <w:ind w:firstLine="426"/>
        <w:jc w:val="both"/>
        <w:rPr>
          <w:color w:val="auto"/>
        </w:rPr>
      </w:pPr>
      <w:r w:rsidRPr="00237F67">
        <w:rPr>
          <w:color w:val="auto"/>
        </w:rPr>
        <w:t>Большая профориентационная игра как способ конструирования школьником собственного</w:t>
      </w:r>
      <w:r>
        <w:rPr>
          <w:color w:val="auto"/>
        </w:rPr>
        <w:t xml:space="preserve"> </w:t>
      </w:r>
      <w:r w:rsidRPr="00237F67">
        <w:rPr>
          <w:color w:val="auto"/>
        </w:rPr>
        <w:t>образовательного и профессионального маршрута. Этапы проведения игры. Цели и задачи игры</w:t>
      </w:r>
      <w:r>
        <w:rPr>
          <w:color w:val="auto"/>
        </w:rPr>
        <w:t>.</w:t>
      </w:r>
    </w:p>
    <w:p w14:paraId="5DA6A855" w14:textId="42E0CC6C" w:rsidR="00237F67" w:rsidRDefault="00237F67" w:rsidP="00237F67">
      <w:pPr>
        <w:pStyle w:val="Default"/>
        <w:jc w:val="both"/>
        <w:rPr>
          <w:b/>
          <w:bCs/>
          <w:color w:val="auto"/>
        </w:rPr>
      </w:pPr>
      <w:r w:rsidRPr="00237F67">
        <w:rPr>
          <w:b/>
          <w:bCs/>
          <w:color w:val="auto"/>
        </w:rPr>
        <w:t>Раздел 5. Профессиональные возможности нашего региона (14 ч)</w:t>
      </w:r>
    </w:p>
    <w:p w14:paraId="5550E946" w14:textId="77777777" w:rsidR="00237F67" w:rsidRDefault="00237F67" w:rsidP="00237F67">
      <w:pPr>
        <w:pStyle w:val="Default"/>
        <w:ind w:firstLine="708"/>
        <w:jc w:val="both"/>
        <w:rPr>
          <w:color w:val="auto"/>
        </w:rPr>
      </w:pPr>
      <w:r w:rsidRPr="00237F67">
        <w:rPr>
          <w:color w:val="auto"/>
        </w:rPr>
        <w:t>Обзор учреждений среднего профессионального образования региона: место расположения, проходной балл, направления подготовки, бюджетные, внебюджетные и целевые места, возможности трудоустройства после окончания. Встреча с приглашённым в школу директором, преподавателем или студентом колледжа, куда часто поступают выпускники 9 класса школы. Судьбы выпускников школы, окончивших колледжи региона.</w:t>
      </w:r>
      <w:r>
        <w:rPr>
          <w:color w:val="auto"/>
        </w:rPr>
        <w:t xml:space="preserve"> </w:t>
      </w:r>
    </w:p>
    <w:p w14:paraId="7991AE87" w14:textId="77777777" w:rsidR="00237F67" w:rsidRDefault="00237F67" w:rsidP="00237F67">
      <w:pPr>
        <w:pStyle w:val="Default"/>
        <w:ind w:firstLine="708"/>
        <w:jc w:val="both"/>
        <w:rPr>
          <w:color w:val="auto"/>
        </w:rPr>
      </w:pPr>
      <w:r w:rsidRPr="00237F67">
        <w:rPr>
          <w:color w:val="auto"/>
        </w:rPr>
        <w:t>Экскурсия по территории колледжа, знакомство с условиями поступления и обучения в колледже, беседы, интервью.</w:t>
      </w:r>
      <w:r>
        <w:rPr>
          <w:color w:val="auto"/>
        </w:rPr>
        <w:t xml:space="preserve"> </w:t>
      </w:r>
    </w:p>
    <w:p w14:paraId="28CE479D" w14:textId="77777777" w:rsidR="00237F67" w:rsidRDefault="00237F67" w:rsidP="00237F67">
      <w:pPr>
        <w:pStyle w:val="Default"/>
        <w:ind w:firstLine="708"/>
        <w:jc w:val="both"/>
        <w:rPr>
          <w:color w:val="auto"/>
        </w:rPr>
      </w:pPr>
      <w:r w:rsidRPr="00237F67">
        <w:rPr>
          <w:color w:val="auto"/>
        </w:rPr>
        <w:t>Обзор учреждений высшего профессионального образования региона: место расположения, проходной балл прошлого года на разные факультеты, направления подготовки, возможности трудоустройства после окончания вуза. Встреча с представителями вузов, куда часто поступают выпускники 11 класса школы. Судьбы выпускников школы, окончивших вузы региона в разные годы. Поиск нужной информации на сайтах вузов.</w:t>
      </w:r>
      <w:r>
        <w:rPr>
          <w:color w:val="auto"/>
        </w:rPr>
        <w:t xml:space="preserve"> </w:t>
      </w:r>
    </w:p>
    <w:p w14:paraId="2996129A" w14:textId="77777777" w:rsidR="00237F67" w:rsidRDefault="00237F67" w:rsidP="00237F67">
      <w:pPr>
        <w:pStyle w:val="Default"/>
        <w:ind w:firstLine="708"/>
        <w:jc w:val="both"/>
        <w:rPr>
          <w:color w:val="auto"/>
        </w:rPr>
      </w:pPr>
      <w:r w:rsidRPr="00237F67">
        <w:rPr>
          <w:color w:val="auto"/>
        </w:rPr>
        <w:t>Обзор ведущих предприятий региона. Профессиональные судьбы людей региона. Встреча с родителями школьников, работающими на предприятиях региона. Потребность региона в кадрах, динамика роста заработной платы в регионе, социальные гарантии, перспективы карьерного роста и повышения квалификации в своём регионе и в соседних регионах.</w:t>
      </w:r>
      <w:r>
        <w:rPr>
          <w:color w:val="auto"/>
        </w:rPr>
        <w:t xml:space="preserve"> </w:t>
      </w:r>
    </w:p>
    <w:p w14:paraId="17D585FD" w14:textId="0C9E2249" w:rsidR="00237F67" w:rsidRPr="00237F67" w:rsidRDefault="00237F67" w:rsidP="00237F67">
      <w:pPr>
        <w:pStyle w:val="Default"/>
        <w:ind w:firstLine="708"/>
        <w:jc w:val="both"/>
        <w:rPr>
          <w:color w:val="auto"/>
        </w:rPr>
      </w:pPr>
      <w:r w:rsidRPr="00237F67">
        <w:rPr>
          <w:color w:val="auto"/>
        </w:rPr>
        <w:t xml:space="preserve">Проведение экскурсии на одно из предприятий региона. </w:t>
      </w:r>
      <w:r>
        <w:rPr>
          <w:color w:val="auto"/>
        </w:rPr>
        <w:t xml:space="preserve"> </w:t>
      </w:r>
      <w:r w:rsidRPr="00237F67">
        <w:rPr>
          <w:color w:val="auto"/>
        </w:rPr>
        <w:t>Встреча с представителями предприятия. Блиц-интервью. Мастер-класс/тренажёр, позволяющие получить представление об отдельных элементах профессии. Создание работ к онлайн-вернисажу «Лучшая фотография с производства».</w:t>
      </w:r>
    </w:p>
    <w:p w14:paraId="7A9D709F" w14:textId="77777777" w:rsidR="00B13321" w:rsidRDefault="00237F67" w:rsidP="00B13321">
      <w:pPr>
        <w:pStyle w:val="Default"/>
        <w:ind w:firstLine="426"/>
        <w:jc w:val="both"/>
        <w:rPr>
          <w:color w:val="auto"/>
        </w:rPr>
      </w:pPr>
      <w:r w:rsidRPr="00237F67">
        <w:rPr>
          <w:color w:val="auto"/>
        </w:rPr>
        <w:t>Профессиональные, предметные конкурсы и олимпиады, их роль в поступлении в вуз или колледж, их роль в профессиональном самоопределении.</w:t>
      </w:r>
    </w:p>
    <w:p w14:paraId="450F14BD" w14:textId="04F6762E" w:rsidR="00237F67" w:rsidRDefault="00237F67" w:rsidP="00B13321">
      <w:pPr>
        <w:pStyle w:val="Default"/>
        <w:ind w:firstLine="426"/>
        <w:jc w:val="both"/>
        <w:rPr>
          <w:color w:val="auto"/>
        </w:rPr>
      </w:pPr>
      <w:r>
        <w:rPr>
          <w:color w:val="auto"/>
        </w:rPr>
        <w:t xml:space="preserve"> </w:t>
      </w:r>
      <w:r w:rsidRPr="00237F67">
        <w:rPr>
          <w:color w:val="auto"/>
        </w:rPr>
        <w:t>Гранты и проекты региона и страны, которые могут быть интересны школьнику и которые могут помочь в запуске собственного стартапа.</w:t>
      </w:r>
    </w:p>
    <w:p w14:paraId="7E208445" w14:textId="6E8A9326" w:rsidR="00B13321" w:rsidRDefault="00B13321" w:rsidP="00B13321">
      <w:pPr>
        <w:pStyle w:val="Default"/>
        <w:jc w:val="both"/>
        <w:rPr>
          <w:b/>
          <w:bCs/>
          <w:color w:val="auto"/>
        </w:rPr>
      </w:pPr>
      <w:r w:rsidRPr="00B13321">
        <w:rPr>
          <w:b/>
          <w:bCs/>
          <w:color w:val="auto"/>
        </w:rPr>
        <w:t>Раздел 6. Проба профессии (15 ч)</w:t>
      </w:r>
    </w:p>
    <w:p w14:paraId="4E96F96E" w14:textId="0622FF96" w:rsidR="00B13321" w:rsidRPr="00B13321" w:rsidRDefault="00B13321" w:rsidP="00B13321">
      <w:pPr>
        <w:pStyle w:val="Default"/>
        <w:ind w:firstLine="708"/>
        <w:jc w:val="both"/>
        <w:rPr>
          <w:color w:val="auto"/>
        </w:rPr>
      </w:pPr>
      <w:r w:rsidRPr="00B13321">
        <w:rPr>
          <w:color w:val="auto"/>
        </w:rPr>
        <w:t>Окончание 9 класса и первый профессиональный выбор школьника. Что и кто влияет на выбор дальнейшего образовательного и профессионального пути. Значение ОГЭ для будущей профессиональной карьеры. «Примерка» профессий. Профессиональная проба — что это такое.</w:t>
      </w:r>
    </w:p>
    <w:p w14:paraId="40ED8E98" w14:textId="3E366109" w:rsidR="00B13321" w:rsidRPr="00B13321" w:rsidRDefault="00B13321" w:rsidP="00B13321">
      <w:pPr>
        <w:pStyle w:val="Default"/>
        <w:ind w:firstLine="708"/>
        <w:jc w:val="both"/>
        <w:rPr>
          <w:color w:val="auto"/>
        </w:rPr>
      </w:pPr>
      <w:r w:rsidRPr="00B13321">
        <w:rPr>
          <w:color w:val="auto"/>
        </w:rPr>
        <w:t>Профессиональная проба «Интервью»</w:t>
      </w:r>
      <w:r>
        <w:rPr>
          <w:color w:val="auto"/>
        </w:rPr>
        <w:t xml:space="preserve">. </w:t>
      </w:r>
      <w:r w:rsidRPr="00B13321">
        <w:rPr>
          <w:color w:val="auto"/>
        </w:rPr>
        <w:t>Основные направления деятельности журналиста. Жанры в журналистике. Профессиональные качества и этика журналиста. Особенности работы в периодической печати, особенности новостной информации</w:t>
      </w:r>
      <w:r w:rsidRPr="00B13321">
        <w:rPr>
          <w:b/>
          <w:bCs/>
          <w:color w:val="auto"/>
        </w:rPr>
        <w:t xml:space="preserve"> </w:t>
      </w:r>
      <w:r w:rsidRPr="00B13321">
        <w:rPr>
          <w:color w:val="auto"/>
        </w:rPr>
        <w:t>и её виды. Поиск информации и особенности</w:t>
      </w:r>
      <w:r>
        <w:rPr>
          <w:color w:val="auto"/>
        </w:rPr>
        <w:t xml:space="preserve"> </w:t>
      </w:r>
      <w:r w:rsidRPr="00B13321">
        <w:rPr>
          <w:color w:val="auto"/>
        </w:rPr>
        <w:t>работы корреспондента. Российский закон о праве на частную жизнь. Жанр интервью. Типы интервью: о событии, о личности, о мнении. Подготовка и проведение интервью, обработка информации и подготовка к публикации, комментарии.</w:t>
      </w:r>
    </w:p>
    <w:p w14:paraId="48893C50" w14:textId="3505159D" w:rsidR="00B13321" w:rsidRPr="00B13321" w:rsidRDefault="00B13321" w:rsidP="00B13321">
      <w:pPr>
        <w:pStyle w:val="Default"/>
        <w:ind w:firstLine="708"/>
        <w:jc w:val="both"/>
        <w:rPr>
          <w:color w:val="auto"/>
        </w:rPr>
      </w:pPr>
      <w:r w:rsidRPr="00B13321">
        <w:rPr>
          <w:color w:val="auto"/>
        </w:rPr>
        <w:lastRenderedPageBreak/>
        <w:t>Профессиональная проба «</w:t>
      </w:r>
      <w:proofErr w:type="spellStart"/>
      <w:r w:rsidRPr="00B13321">
        <w:rPr>
          <w:color w:val="auto"/>
        </w:rPr>
        <w:t>Фитодизайн</w:t>
      </w:r>
      <w:proofErr w:type="spellEnd"/>
      <w:r w:rsidRPr="00B13321">
        <w:rPr>
          <w:color w:val="auto"/>
        </w:rPr>
        <w:t xml:space="preserve">». </w:t>
      </w:r>
      <w:proofErr w:type="spellStart"/>
      <w:r w:rsidRPr="00B13321">
        <w:rPr>
          <w:color w:val="auto"/>
        </w:rPr>
        <w:t>Фитодизайн</w:t>
      </w:r>
      <w:proofErr w:type="spellEnd"/>
      <w:r w:rsidRPr="00B13321">
        <w:rPr>
          <w:color w:val="auto"/>
        </w:rPr>
        <w:t xml:space="preserve"> и взаимосвязь между здоровьем человека и растением. Цели и задачи </w:t>
      </w:r>
      <w:proofErr w:type="spellStart"/>
      <w:r w:rsidRPr="00B13321">
        <w:rPr>
          <w:color w:val="auto"/>
        </w:rPr>
        <w:t>фитодизайна</w:t>
      </w:r>
      <w:proofErr w:type="spellEnd"/>
      <w:r w:rsidRPr="00B13321">
        <w:rPr>
          <w:color w:val="auto"/>
        </w:rPr>
        <w:t xml:space="preserve">. Характеристика основных типов интерьера. Температурно-влажностный режим. Краткая характеристика видового состава тропических и субтропических растений в основных типах интерьеров. Биологическая </w:t>
      </w:r>
      <w:proofErr w:type="spellStart"/>
      <w:r w:rsidRPr="00B13321">
        <w:rPr>
          <w:color w:val="auto"/>
        </w:rPr>
        <w:t>соместимость</w:t>
      </w:r>
      <w:proofErr w:type="spellEnd"/>
      <w:r w:rsidRPr="00B13321">
        <w:rPr>
          <w:color w:val="auto"/>
        </w:rPr>
        <w:t xml:space="preserve"> растений. Художественно-эстетическое равновесие композиций из растений. Группа профессий, </w:t>
      </w:r>
      <w:proofErr w:type="spellStart"/>
      <w:r w:rsidRPr="00B13321">
        <w:rPr>
          <w:color w:val="auto"/>
        </w:rPr>
        <w:t>связанныхс</w:t>
      </w:r>
      <w:proofErr w:type="spellEnd"/>
      <w:r w:rsidRPr="00B13321">
        <w:rPr>
          <w:color w:val="auto"/>
        </w:rPr>
        <w:t xml:space="preserve"> </w:t>
      </w:r>
    </w:p>
    <w:p w14:paraId="4177BF5B" w14:textId="77777777" w:rsidR="00B13321" w:rsidRDefault="00B13321" w:rsidP="00B13321">
      <w:pPr>
        <w:pStyle w:val="Default"/>
        <w:jc w:val="both"/>
        <w:rPr>
          <w:color w:val="auto"/>
        </w:rPr>
      </w:pPr>
      <w:proofErr w:type="spellStart"/>
      <w:r w:rsidRPr="00B13321">
        <w:rPr>
          <w:color w:val="auto"/>
        </w:rPr>
        <w:t>фитодизайном</w:t>
      </w:r>
      <w:proofErr w:type="spellEnd"/>
      <w:r w:rsidRPr="00B13321">
        <w:rPr>
          <w:color w:val="auto"/>
        </w:rPr>
        <w:t>.</w:t>
      </w:r>
    </w:p>
    <w:p w14:paraId="68EA19B2" w14:textId="24B5E35D" w:rsidR="00B13321" w:rsidRPr="00B13321" w:rsidRDefault="00B13321" w:rsidP="00B13321">
      <w:pPr>
        <w:pStyle w:val="Default"/>
        <w:ind w:firstLine="708"/>
        <w:jc w:val="both"/>
        <w:rPr>
          <w:color w:val="auto"/>
        </w:rPr>
      </w:pPr>
      <w:r w:rsidRPr="00B13321">
        <w:rPr>
          <w:color w:val="auto"/>
        </w:rPr>
        <w:t>Профессиональная проба «</w:t>
      </w:r>
      <w:proofErr w:type="spellStart"/>
      <w:r w:rsidRPr="00B13321">
        <w:rPr>
          <w:color w:val="auto"/>
        </w:rPr>
        <w:t>Экспозиционер</w:t>
      </w:r>
      <w:proofErr w:type="spellEnd"/>
      <w:r w:rsidRPr="00B13321">
        <w:rPr>
          <w:color w:val="auto"/>
        </w:rPr>
        <w:t xml:space="preserve">». Основные сведения о сфере профессиональной деятельности </w:t>
      </w:r>
      <w:proofErr w:type="spellStart"/>
      <w:r w:rsidRPr="00B13321">
        <w:rPr>
          <w:color w:val="auto"/>
        </w:rPr>
        <w:t>экспозиционера</w:t>
      </w:r>
      <w:proofErr w:type="spellEnd"/>
      <w:r w:rsidRPr="00B13321">
        <w:rPr>
          <w:color w:val="auto"/>
        </w:rPr>
        <w:t>. Музейная экспозиция как основная форма музейной коммуникации. Профессионально важные качества, необходимые для музееведческой сферы деятельности. Знания в области музееведения, культурологии и истории искусства, способы их приобретения. Группа профессий, связанных с музееведением.</w:t>
      </w:r>
    </w:p>
    <w:p w14:paraId="553BFDBB" w14:textId="6E8C50F6" w:rsidR="00B13321" w:rsidRPr="00B13321" w:rsidRDefault="00B13321" w:rsidP="00B13321">
      <w:pPr>
        <w:pStyle w:val="Default"/>
        <w:ind w:firstLine="708"/>
        <w:jc w:val="both"/>
        <w:rPr>
          <w:color w:val="auto"/>
        </w:rPr>
      </w:pPr>
      <w:r w:rsidRPr="00B13321">
        <w:rPr>
          <w:color w:val="auto"/>
        </w:rPr>
        <w:t xml:space="preserve">Итоги изучения курса внеурочной деятельности «Профориентация». Основные эмоции, знания, выводы, сомнения, открытия. Список предпочитаемых профессий: вторая версия. </w:t>
      </w:r>
    </w:p>
    <w:p w14:paraId="3BAD05E2" w14:textId="27972374" w:rsidR="00B83F2B" w:rsidRPr="00B83F2B" w:rsidRDefault="00B83F2B" w:rsidP="00B83F2B">
      <w:pPr>
        <w:pStyle w:val="Default"/>
        <w:ind w:firstLine="426"/>
        <w:jc w:val="both"/>
        <w:rPr>
          <w:color w:val="auto"/>
        </w:rPr>
      </w:pPr>
      <w:r w:rsidRPr="00B83F2B">
        <w:rPr>
          <w:b/>
          <w:bCs/>
          <w:color w:val="auto"/>
        </w:rPr>
        <w:t>Планируемые результаты:</w:t>
      </w:r>
    </w:p>
    <w:p w14:paraId="7F05BF35" w14:textId="148606FF" w:rsidR="00B83F2B" w:rsidRPr="00B83F2B" w:rsidRDefault="00B83F2B" w:rsidP="00B83F2B">
      <w:pPr>
        <w:pStyle w:val="Default"/>
        <w:numPr>
          <w:ilvl w:val="0"/>
          <w:numId w:val="18"/>
        </w:numPr>
        <w:jc w:val="both"/>
        <w:rPr>
          <w:color w:val="auto"/>
        </w:rPr>
      </w:pPr>
      <w:r w:rsidRPr="00B83F2B">
        <w:rPr>
          <w:color w:val="auto"/>
        </w:rPr>
        <w:t>для обучающихся 6–11 классов – развитие всех компонентов ГПС (в т.ч. повышение</w:t>
      </w:r>
      <w:r>
        <w:rPr>
          <w:color w:val="auto"/>
        </w:rPr>
        <w:t xml:space="preserve"> </w:t>
      </w:r>
      <w:r w:rsidRPr="00B83F2B">
        <w:rPr>
          <w:color w:val="auto"/>
        </w:rPr>
        <w:t>осознанности и самостоятельности в планировании личных профессиональных перспектив),</w:t>
      </w:r>
      <w:r>
        <w:rPr>
          <w:color w:val="auto"/>
        </w:rPr>
        <w:t xml:space="preserve"> </w:t>
      </w:r>
      <w:r w:rsidRPr="00B83F2B">
        <w:rPr>
          <w:color w:val="auto"/>
        </w:rPr>
        <w:t>построение индивидуального образовательно-профессионального маршрута;</w:t>
      </w:r>
    </w:p>
    <w:p w14:paraId="3010DF81" w14:textId="0665EB83" w:rsidR="00B83F2B" w:rsidRPr="00B83F2B" w:rsidRDefault="00B83F2B" w:rsidP="00B83F2B">
      <w:pPr>
        <w:pStyle w:val="Default"/>
        <w:numPr>
          <w:ilvl w:val="0"/>
          <w:numId w:val="18"/>
        </w:numPr>
        <w:jc w:val="both"/>
        <w:rPr>
          <w:color w:val="auto"/>
        </w:rPr>
      </w:pPr>
      <w:r w:rsidRPr="00B83F2B">
        <w:rPr>
          <w:color w:val="auto"/>
        </w:rPr>
        <w:t>для родителей – 1) получение рекомендаций по возможной помощи</w:t>
      </w:r>
      <w:r>
        <w:rPr>
          <w:color w:val="auto"/>
        </w:rPr>
        <w:t xml:space="preserve"> </w:t>
      </w:r>
      <w:r w:rsidRPr="00B83F2B">
        <w:rPr>
          <w:color w:val="auto"/>
        </w:rPr>
        <w:t>самоопределяющимся подросткам; 2) получение современной и актуальной информации о</w:t>
      </w:r>
      <w:r>
        <w:rPr>
          <w:color w:val="auto"/>
        </w:rPr>
        <w:t xml:space="preserve"> </w:t>
      </w:r>
      <w:r w:rsidRPr="00B83F2B">
        <w:rPr>
          <w:color w:val="auto"/>
        </w:rPr>
        <w:t>рынке образования и рынке труда (регионального и федерального уровней), включая</w:t>
      </w:r>
      <w:r>
        <w:rPr>
          <w:color w:val="auto"/>
        </w:rPr>
        <w:t xml:space="preserve"> </w:t>
      </w:r>
      <w:r w:rsidRPr="00B83F2B">
        <w:rPr>
          <w:color w:val="auto"/>
        </w:rPr>
        <w:t>информацию о наиболее перспективных и востребованных в ближайшем будущем</w:t>
      </w:r>
      <w:r>
        <w:rPr>
          <w:color w:val="auto"/>
        </w:rPr>
        <w:t xml:space="preserve"> </w:t>
      </w:r>
      <w:r w:rsidRPr="00B83F2B">
        <w:rPr>
          <w:color w:val="auto"/>
        </w:rPr>
        <w:t>профессиях и отраслях экономики РФ;</w:t>
      </w:r>
    </w:p>
    <w:p w14:paraId="0DC66A14" w14:textId="3C2E010A" w:rsidR="00B83F2B" w:rsidRPr="00B83F2B" w:rsidRDefault="00B83F2B" w:rsidP="00B83F2B">
      <w:pPr>
        <w:pStyle w:val="Default"/>
        <w:numPr>
          <w:ilvl w:val="0"/>
          <w:numId w:val="18"/>
        </w:numPr>
        <w:jc w:val="both"/>
        <w:rPr>
          <w:color w:val="auto"/>
        </w:rPr>
      </w:pPr>
      <w:r w:rsidRPr="00B83F2B">
        <w:rPr>
          <w:color w:val="auto"/>
        </w:rPr>
        <w:t>для общеобразовательных организаций – 1) повышение доли обучающихся</w:t>
      </w:r>
      <w:r>
        <w:rPr>
          <w:color w:val="auto"/>
        </w:rPr>
        <w:t xml:space="preserve"> </w:t>
      </w:r>
      <w:r w:rsidRPr="00B83F2B">
        <w:rPr>
          <w:color w:val="auto"/>
        </w:rPr>
        <w:t>совершивших обоснованный выбор образовательно-профессионального маршрута; 2)</w:t>
      </w:r>
      <w:r>
        <w:rPr>
          <w:color w:val="auto"/>
        </w:rPr>
        <w:t xml:space="preserve"> </w:t>
      </w:r>
      <w:r w:rsidRPr="00B83F2B">
        <w:rPr>
          <w:color w:val="auto"/>
        </w:rPr>
        <w:t xml:space="preserve">интерактивный мониторинг </w:t>
      </w:r>
      <w:proofErr w:type="spellStart"/>
      <w:r w:rsidRPr="00B83F2B">
        <w:rPr>
          <w:color w:val="auto"/>
        </w:rPr>
        <w:t>профориентационно</w:t>
      </w:r>
      <w:proofErr w:type="spellEnd"/>
      <w:r w:rsidRPr="00B83F2B">
        <w:rPr>
          <w:color w:val="auto"/>
        </w:rPr>
        <w:t xml:space="preserve"> значимых потребностей обучающихся; 3)</w:t>
      </w:r>
      <w:r>
        <w:rPr>
          <w:color w:val="auto"/>
        </w:rPr>
        <w:t xml:space="preserve"> </w:t>
      </w:r>
      <w:r w:rsidRPr="00B83F2B">
        <w:rPr>
          <w:color w:val="auto"/>
        </w:rPr>
        <w:t>инструменты реализации Единой модели профориентации;</w:t>
      </w:r>
    </w:p>
    <w:p w14:paraId="7B6DA6FD" w14:textId="5B6FD463" w:rsidR="001D4FE8" w:rsidRPr="00B83F2B" w:rsidRDefault="00B83F2B" w:rsidP="00B83F2B">
      <w:pPr>
        <w:pStyle w:val="Default"/>
        <w:ind w:firstLine="360"/>
        <w:jc w:val="both"/>
        <w:rPr>
          <w:color w:val="auto"/>
        </w:rPr>
      </w:pPr>
      <w:r w:rsidRPr="00B83F2B">
        <w:rPr>
          <w:color w:val="auto"/>
        </w:rPr>
        <w:t>По результатам участия во всех мероприятиях для обучающихся формируются</w:t>
      </w:r>
      <w:r>
        <w:rPr>
          <w:color w:val="auto"/>
        </w:rPr>
        <w:t xml:space="preserve"> </w:t>
      </w:r>
      <w:r w:rsidRPr="00B83F2B">
        <w:rPr>
          <w:color w:val="auto"/>
        </w:rPr>
        <w:t>индивидуальные рекомендации по построению образовательно-профессионального</w:t>
      </w:r>
      <w:r>
        <w:rPr>
          <w:color w:val="auto"/>
        </w:rPr>
        <w:t xml:space="preserve"> </w:t>
      </w:r>
      <w:r w:rsidRPr="00B83F2B">
        <w:rPr>
          <w:color w:val="auto"/>
        </w:rPr>
        <w:t>маршрута</w:t>
      </w:r>
    </w:p>
    <w:p w14:paraId="38AC2B3A" w14:textId="77777777" w:rsidR="008B1A24" w:rsidRDefault="008B1A24" w:rsidP="00FE0762">
      <w:pPr>
        <w:pStyle w:val="Default"/>
        <w:ind w:firstLine="708"/>
        <w:jc w:val="both"/>
        <w:rPr>
          <w:b/>
          <w:bCs/>
          <w:color w:val="auto"/>
        </w:rPr>
      </w:pPr>
    </w:p>
    <w:p w14:paraId="0459F35D" w14:textId="26D3E89E" w:rsidR="000A4218" w:rsidRDefault="000A4218" w:rsidP="000A4218">
      <w:pPr>
        <w:spacing w:after="0" w:line="259" w:lineRule="auto"/>
        <w:jc w:val="center"/>
        <w:rPr>
          <w:rFonts w:ascii="Times New Roman" w:eastAsia="Calibri" w:hAnsi="Times New Roman" w:cs="Times New Roman"/>
          <w:b/>
          <w:sz w:val="24"/>
          <w:szCs w:val="24"/>
        </w:rPr>
      </w:pPr>
      <w:r w:rsidRPr="000A4218">
        <w:rPr>
          <w:rFonts w:ascii="Times New Roman" w:eastAsia="Calibri" w:hAnsi="Times New Roman" w:cs="Times New Roman"/>
          <w:b/>
          <w:sz w:val="24"/>
          <w:szCs w:val="24"/>
        </w:rPr>
        <w:t>Тематическое планирование</w:t>
      </w:r>
    </w:p>
    <w:p w14:paraId="2A8FC772" w14:textId="77777777" w:rsidR="000A4218" w:rsidRPr="000A4218" w:rsidRDefault="000A4218" w:rsidP="000A4218">
      <w:pPr>
        <w:spacing w:after="0" w:line="259" w:lineRule="auto"/>
        <w:jc w:val="center"/>
        <w:rPr>
          <w:rFonts w:ascii="Times New Roman" w:eastAsia="Calibri" w:hAnsi="Times New Roman" w:cs="Times New Roman"/>
          <w:b/>
          <w:sz w:val="24"/>
          <w:szCs w:val="24"/>
          <w:lang w:val="en-US"/>
        </w:rPr>
      </w:pPr>
    </w:p>
    <w:tbl>
      <w:tblPr>
        <w:tblStyle w:val="a6"/>
        <w:tblW w:w="0" w:type="auto"/>
        <w:tblLook w:val="04A0" w:firstRow="1" w:lastRow="0" w:firstColumn="1" w:lastColumn="0" w:noHBand="0" w:noVBand="1"/>
      </w:tblPr>
      <w:tblGrid>
        <w:gridCol w:w="498"/>
        <w:gridCol w:w="3544"/>
        <w:gridCol w:w="3106"/>
      </w:tblGrid>
      <w:tr w:rsidR="000A4218" w:rsidRPr="000A4218" w14:paraId="7486C67B" w14:textId="77777777" w:rsidTr="000A4218">
        <w:tc>
          <w:tcPr>
            <w:tcW w:w="498" w:type="dxa"/>
          </w:tcPr>
          <w:p w14:paraId="09D9E432"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w:t>
            </w:r>
          </w:p>
        </w:tc>
        <w:tc>
          <w:tcPr>
            <w:tcW w:w="3544" w:type="dxa"/>
          </w:tcPr>
          <w:p w14:paraId="0714087E"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Наименование разделов</w:t>
            </w:r>
          </w:p>
        </w:tc>
        <w:tc>
          <w:tcPr>
            <w:tcW w:w="3106" w:type="dxa"/>
          </w:tcPr>
          <w:p w14:paraId="2696715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Количество часов</w:t>
            </w:r>
          </w:p>
        </w:tc>
      </w:tr>
      <w:tr w:rsidR="000A4218" w:rsidRPr="000A4218" w14:paraId="61350EC8" w14:textId="77777777" w:rsidTr="000A4218">
        <w:tc>
          <w:tcPr>
            <w:tcW w:w="498" w:type="dxa"/>
          </w:tcPr>
          <w:p w14:paraId="71795F81"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3544" w:type="dxa"/>
          </w:tcPr>
          <w:p w14:paraId="5851DDC2"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Занимательные задачи</w:t>
            </w:r>
          </w:p>
        </w:tc>
        <w:tc>
          <w:tcPr>
            <w:tcW w:w="3106" w:type="dxa"/>
          </w:tcPr>
          <w:p w14:paraId="57B54C18"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38</w:t>
            </w:r>
          </w:p>
        </w:tc>
      </w:tr>
      <w:tr w:rsidR="000A4218" w:rsidRPr="000A4218" w14:paraId="6AC3408C" w14:textId="77777777" w:rsidTr="000A4218">
        <w:tc>
          <w:tcPr>
            <w:tcW w:w="498" w:type="dxa"/>
          </w:tcPr>
          <w:p w14:paraId="4B84F53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p>
        </w:tc>
        <w:tc>
          <w:tcPr>
            <w:tcW w:w="3544" w:type="dxa"/>
          </w:tcPr>
          <w:p w14:paraId="46C0CBD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Математика вокруг нас</w:t>
            </w:r>
          </w:p>
        </w:tc>
        <w:tc>
          <w:tcPr>
            <w:tcW w:w="3106" w:type="dxa"/>
          </w:tcPr>
          <w:p w14:paraId="6D582D0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12</w:t>
            </w:r>
          </w:p>
        </w:tc>
      </w:tr>
      <w:tr w:rsidR="000A4218" w:rsidRPr="000A4218" w14:paraId="0517E629" w14:textId="77777777" w:rsidTr="000A4218">
        <w:tc>
          <w:tcPr>
            <w:tcW w:w="498" w:type="dxa"/>
          </w:tcPr>
          <w:p w14:paraId="5F903C42"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w:t>
            </w:r>
          </w:p>
        </w:tc>
        <w:tc>
          <w:tcPr>
            <w:tcW w:w="3544" w:type="dxa"/>
          </w:tcPr>
          <w:p w14:paraId="3B64A46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Задачи на проценты</w:t>
            </w:r>
          </w:p>
        </w:tc>
        <w:tc>
          <w:tcPr>
            <w:tcW w:w="3106" w:type="dxa"/>
          </w:tcPr>
          <w:p w14:paraId="1F045AB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10</w:t>
            </w:r>
          </w:p>
        </w:tc>
      </w:tr>
      <w:tr w:rsidR="000A4218" w:rsidRPr="000A4218" w14:paraId="7BF9D019" w14:textId="77777777" w:rsidTr="000A4218">
        <w:tc>
          <w:tcPr>
            <w:tcW w:w="498" w:type="dxa"/>
          </w:tcPr>
          <w:p w14:paraId="00E56CAB"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w:t>
            </w:r>
          </w:p>
        </w:tc>
        <w:tc>
          <w:tcPr>
            <w:tcW w:w="3544" w:type="dxa"/>
          </w:tcPr>
          <w:p w14:paraId="7C869151"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Занимательные игры</w:t>
            </w:r>
          </w:p>
        </w:tc>
        <w:tc>
          <w:tcPr>
            <w:tcW w:w="3106" w:type="dxa"/>
          </w:tcPr>
          <w:p w14:paraId="5181CF48"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8</w:t>
            </w:r>
          </w:p>
        </w:tc>
      </w:tr>
      <w:tr w:rsidR="000A4218" w:rsidRPr="000A4218" w14:paraId="1EECDBB8" w14:textId="77777777" w:rsidTr="000A4218">
        <w:tc>
          <w:tcPr>
            <w:tcW w:w="498" w:type="dxa"/>
          </w:tcPr>
          <w:p w14:paraId="39B15235" w14:textId="77777777" w:rsidR="000A4218" w:rsidRPr="000A4218" w:rsidRDefault="000A4218" w:rsidP="000A4218">
            <w:pPr>
              <w:jc w:val="both"/>
              <w:rPr>
                <w:rFonts w:ascii="Times New Roman" w:eastAsia="Calibri" w:hAnsi="Times New Roman" w:cs="Times New Roman"/>
                <w:sz w:val="24"/>
                <w:szCs w:val="24"/>
              </w:rPr>
            </w:pPr>
          </w:p>
        </w:tc>
        <w:tc>
          <w:tcPr>
            <w:tcW w:w="3544" w:type="dxa"/>
          </w:tcPr>
          <w:p w14:paraId="62AB904C" w14:textId="77777777" w:rsidR="000A4218" w:rsidRPr="000A4218" w:rsidRDefault="000A4218" w:rsidP="000A4218">
            <w:pPr>
              <w:jc w:val="right"/>
              <w:rPr>
                <w:rFonts w:ascii="Times New Roman" w:eastAsia="Calibri" w:hAnsi="Times New Roman" w:cs="Times New Roman"/>
                <w:b/>
                <w:bCs/>
                <w:sz w:val="24"/>
                <w:szCs w:val="24"/>
              </w:rPr>
            </w:pPr>
            <w:r w:rsidRPr="000A4218">
              <w:rPr>
                <w:rFonts w:ascii="Times New Roman" w:eastAsia="Calibri" w:hAnsi="Times New Roman" w:cs="Times New Roman"/>
                <w:b/>
                <w:bCs/>
                <w:sz w:val="24"/>
                <w:szCs w:val="24"/>
              </w:rPr>
              <w:t>Итого:</w:t>
            </w:r>
          </w:p>
        </w:tc>
        <w:tc>
          <w:tcPr>
            <w:tcW w:w="3106" w:type="dxa"/>
          </w:tcPr>
          <w:p w14:paraId="6ACB93AA" w14:textId="77777777" w:rsidR="000A4218" w:rsidRPr="000A4218" w:rsidRDefault="000A4218" w:rsidP="000A4218">
            <w:pPr>
              <w:jc w:val="both"/>
              <w:rPr>
                <w:rFonts w:ascii="Times New Roman" w:eastAsia="Calibri" w:hAnsi="Times New Roman" w:cs="Times New Roman"/>
                <w:b/>
                <w:bCs/>
                <w:sz w:val="24"/>
                <w:szCs w:val="24"/>
              </w:rPr>
            </w:pPr>
            <w:r w:rsidRPr="000A4218">
              <w:rPr>
                <w:rFonts w:ascii="Times New Roman" w:eastAsia="Calibri" w:hAnsi="Times New Roman" w:cs="Times New Roman"/>
                <w:b/>
                <w:bCs/>
                <w:sz w:val="24"/>
                <w:szCs w:val="24"/>
              </w:rPr>
              <w:t>68</w:t>
            </w:r>
          </w:p>
        </w:tc>
      </w:tr>
    </w:tbl>
    <w:p w14:paraId="7FB5D82A" w14:textId="77777777" w:rsidR="000A4218" w:rsidRPr="000A4218" w:rsidRDefault="000A4218" w:rsidP="000A4218">
      <w:pPr>
        <w:spacing w:after="0" w:line="240" w:lineRule="auto"/>
        <w:ind w:left="-349"/>
        <w:jc w:val="both"/>
        <w:rPr>
          <w:rFonts w:ascii="Times New Roman" w:eastAsia="Calibri" w:hAnsi="Times New Roman" w:cs="Times New Roman"/>
          <w:sz w:val="24"/>
          <w:szCs w:val="24"/>
        </w:rPr>
      </w:pPr>
    </w:p>
    <w:p w14:paraId="7E32B78B" w14:textId="68E33648" w:rsidR="000A4218" w:rsidRDefault="000A4218" w:rsidP="000A4218">
      <w:pPr>
        <w:spacing w:after="0" w:line="259" w:lineRule="auto"/>
        <w:jc w:val="center"/>
        <w:rPr>
          <w:rFonts w:ascii="Times New Roman" w:eastAsia="Calibri" w:hAnsi="Times New Roman" w:cs="Times New Roman"/>
          <w:b/>
          <w:bCs/>
          <w:sz w:val="24"/>
          <w:szCs w:val="24"/>
        </w:rPr>
      </w:pPr>
      <w:r w:rsidRPr="000A4218">
        <w:rPr>
          <w:rFonts w:ascii="Times New Roman" w:eastAsia="Calibri" w:hAnsi="Times New Roman" w:cs="Times New Roman"/>
          <w:b/>
          <w:bCs/>
          <w:sz w:val="24"/>
          <w:szCs w:val="24"/>
        </w:rPr>
        <w:t>Календарное планирование</w:t>
      </w:r>
    </w:p>
    <w:p w14:paraId="6FA64823" w14:textId="77777777" w:rsidR="000A4218" w:rsidRPr="000A4218" w:rsidRDefault="000A4218" w:rsidP="000A4218">
      <w:pPr>
        <w:spacing w:after="0" w:line="259" w:lineRule="auto"/>
        <w:jc w:val="center"/>
        <w:rPr>
          <w:rFonts w:ascii="Times New Roman" w:eastAsia="Calibri" w:hAnsi="Times New Roman" w:cs="Times New Roman"/>
          <w:b/>
          <w:bCs/>
          <w:sz w:val="24"/>
          <w:szCs w:val="24"/>
        </w:rPr>
      </w:pPr>
    </w:p>
    <w:tbl>
      <w:tblPr>
        <w:tblStyle w:val="a6"/>
        <w:tblW w:w="0" w:type="auto"/>
        <w:tblInd w:w="-34" w:type="dxa"/>
        <w:tblLook w:val="04A0" w:firstRow="1" w:lastRow="0" w:firstColumn="1" w:lastColumn="0" w:noHBand="0" w:noVBand="1"/>
      </w:tblPr>
      <w:tblGrid>
        <w:gridCol w:w="486"/>
        <w:gridCol w:w="4111"/>
        <w:gridCol w:w="1010"/>
        <w:gridCol w:w="1400"/>
        <w:gridCol w:w="2338"/>
      </w:tblGrid>
      <w:tr w:rsidR="000A4218" w:rsidRPr="000A4218" w14:paraId="69EFCDC8" w14:textId="77777777" w:rsidTr="000A4218">
        <w:tc>
          <w:tcPr>
            <w:tcW w:w="486" w:type="dxa"/>
          </w:tcPr>
          <w:p w14:paraId="7AB84C19"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w:t>
            </w:r>
          </w:p>
        </w:tc>
        <w:tc>
          <w:tcPr>
            <w:tcW w:w="4111" w:type="dxa"/>
          </w:tcPr>
          <w:p w14:paraId="0B4C5DF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Тема урока</w:t>
            </w:r>
          </w:p>
        </w:tc>
        <w:tc>
          <w:tcPr>
            <w:tcW w:w="1010" w:type="dxa"/>
          </w:tcPr>
          <w:p w14:paraId="0BBE4C9D"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Кол-во часов</w:t>
            </w:r>
          </w:p>
        </w:tc>
        <w:tc>
          <w:tcPr>
            <w:tcW w:w="1400" w:type="dxa"/>
          </w:tcPr>
          <w:p w14:paraId="1E8DE221"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Дата по плану</w:t>
            </w:r>
          </w:p>
        </w:tc>
        <w:tc>
          <w:tcPr>
            <w:tcW w:w="2338" w:type="dxa"/>
          </w:tcPr>
          <w:p w14:paraId="4428BD37"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Примечание</w:t>
            </w:r>
          </w:p>
        </w:tc>
      </w:tr>
      <w:tr w:rsidR="000A4218" w:rsidRPr="000A4218" w14:paraId="04BF23B1" w14:textId="77777777" w:rsidTr="000A4218">
        <w:tc>
          <w:tcPr>
            <w:tcW w:w="486" w:type="dxa"/>
          </w:tcPr>
          <w:p w14:paraId="2FB65397"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4111" w:type="dxa"/>
          </w:tcPr>
          <w:p w14:paraId="00B18AD8" w14:textId="2D3C6DAC"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Начало пути к выбору профессии</w:t>
            </w:r>
            <w:r>
              <w:rPr>
                <w:rFonts w:ascii="Times New Roman" w:eastAsia="Calibri" w:hAnsi="Times New Roman" w:cs="Times New Roman"/>
                <w:sz w:val="24"/>
                <w:szCs w:val="24"/>
              </w:rPr>
              <w:t>.</w:t>
            </w:r>
          </w:p>
        </w:tc>
        <w:tc>
          <w:tcPr>
            <w:tcW w:w="1010" w:type="dxa"/>
          </w:tcPr>
          <w:p w14:paraId="362842C8"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196C2FB" w14:textId="49140CE4"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0</w:t>
            </w:r>
            <w:r w:rsidR="00484F5A">
              <w:rPr>
                <w:rFonts w:ascii="Times New Roman" w:eastAsia="Calibri" w:hAnsi="Times New Roman" w:cs="Times New Roman"/>
                <w:sz w:val="24"/>
                <w:szCs w:val="24"/>
              </w:rPr>
              <w:t>2</w:t>
            </w:r>
            <w:r w:rsidRPr="000A4218">
              <w:rPr>
                <w:rFonts w:ascii="Times New Roman" w:eastAsia="Calibri" w:hAnsi="Times New Roman" w:cs="Times New Roman"/>
                <w:sz w:val="24"/>
                <w:szCs w:val="24"/>
              </w:rPr>
              <w:t>.09</w:t>
            </w:r>
          </w:p>
        </w:tc>
        <w:tc>
          <w:tcPr>
            <w:tcW w:w="2338" w:type="dxa"/>
          </w:tcPr>
          <w:p w14:paraId="4FC2F1B2"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29DBE135" w14:textId="77777777" w:rsidTr="000A4218">
        <w:tc>
          <w:tcPr>
            <w:tcW w:w="486" w:type="dxa"/>
          </w:tcPr>
          <w:p w14:paraId="33C8F19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p>
        </w:tc>
        <w:tc>
          <w:tcPr>
            <w:tcW w:w="4111" w:type="dxa"/>
          </w:tcPr>
          <w:p w14:paraId="3EE9728B" w14:textId="1ACC5DF0"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Начало пути к выбору профессии</w:t>
            </w:r>
            <w:r>
              <w:rPr>
                <w:rFonts w:ascii="Times New Roman" w:eastAsia="Calibri" w:hAnsi="Times New Roman" w:cs="Times New Roman"/>
                <w:sz w:val="24"/>
                <w:szCs w:val="24"/>
              </w:rPr>
              <w:t>.</w:t>
            </w:r>
          </w:p>
        </w:tc>
        <w:tc>
          <w:tcPr>
            <w:tcW w:w="1010" w:type="dxa"/>
          </w:tcPr>
          <w:p w14:paraId="1CDC10E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181D9B8" w14:textId="15360B46"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0</w:t>
            </w:r>
            <w:r w:rsidR="00484F5A">
              <w:rPr>
                <w:rFonts w:ascii="Times New Roman" w:eastAsia="Calibri" w:hAnsi="Times New Roman" w:cs="Times New Roman"/>
                <w:sz w:val="24"/>
                <w:szCs w:val="24"/>
              </w:rPr>
              <w:t>5</w:t>
            </w:r>
            <w:r w:rsidRPr="000A4218">
              <w:rPr>
                <w:rFonts w:ascii="Times New Roman" w:eastAsia="Calibri" w:hAnsi="Times New Roman" w:cs="Times New Roman"/>
                <w:sz w:val="24"/>
                <w:szCs w:val="24"/>
              </w:rPr>
              <w:t>.09</w:t>
            </w:r>
          </w:p>
        </w:tc>
        <w:tc>
          <w:tcPr>
            <w:tcW w:w="2338" w:type="dxa"/>
          </w:tcPr>
          <w:p w14:paraId="2D8A3339"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B8783CF" w14:textId="77777777" w:rsidTr="000A4218">
        <w:tc>
          <w:tcPr>
            <w:tcW w:w="486" w:type="dxa"/>
          </w:tcPr>
          <w:p w14:paraId="735B7D6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w:t>
            </w:r>
          </w:p>
        </w:tc>
        <w:tc>
          <w:tcPr>
            <w:tcW w:w="4111" w:type="dxa"/>
          </w:tcPr>
          <w:p w14:paraId="17E5C4E3" w14:textId="742A6E0A"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Мои сегодняшние профессиональные предпочтения</w:t>
            </w:r>
            <w:r>
              <w:rPr>
                <w:rFonts w:ascii="Times New Roman" w:eastAsia="Calibri" w:hAnsi="Times New Roman" w:cs="Times New Roman"/>
                <w:sz w:val="24"/>
                <w:szCs w:val="24"/>
              </w:rPr>
              <w:t>.</w:t>
            </w:r>
          </w:p>
        </w:tc>
        <w:tc>
          <w:tcPr>
            <w:tcW w:w="1010" w:type="dxa"/>
          </w:tcPr>
          <w:p w14:paraId="64BEF96D"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D73B6F3" w14:textId="1E114B9D" w:rsidR="000A4218" w:rsidRPr="000A4218" w:rsidRDefault="00484F5A" w:rsidP="000A4218">
            <w:pPr>
              <w:jc w:val="center"/>
              <w:rPr>
                <w:rFonts w:ascii="Times New Roman" w:eastAsia="Calibri" w:hAnsi="Times New Roman" w:cs="Times New Roman"/>
                <w:sz w:val="24"/>
                <w:szCs w:val="24"/>
              </w:rPr>
            </w:pPr>
            <w:r>
              <w:rPr>
                <w:rFonts w:ascii="Times New Roman" w:eastAsia="Calibri" w:hAnsi="Times New Roman" w:cs="Times New Roman"/>
                <w:sz w:val="24"/>
                <w:szCs w:val="24"/>
              </w:rPr>
              <w:t>09</w:t>
            </w:r>
            <w:r w:rsidR="000A4218" w:rsidRPr="000A4218">
              <w:rPr>
                <w:rFonts w:ascii="Times New Roman" w:eastAsia="Calibri" w:hAnsi="Times New Roman" w:cs="Times New Roman"/>
                <w:sz w:val="24"/>
                <w:szCs w:val="24"/>
              </w:rPr>
              <w:t>.09</w:t>
            </w:r>
          </w:p>
        </w:tc>
        <w:tc>
          <w:tcPr>
            <w:tcW w:w="2338" w:type="dxa"/>
          </w:tcPr>
          <w:p w14:paraId="2B3E2E6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31566ED" w14:textId="77777777" w:rsidTr="000A4218">
        <w:tc>
          <w:tcPr>
            <w:tcW w:w="486" w:type="dxa"/>
          </w:tcPr>
          <w:p w14:paraId="68D853DE"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w:t>
            </w:r>
          </w:p>
        </w:tc>
        <w:tc>
          <w:tcPr>
            <w:tcW w:w="4111" w:type="dxa"/>
          </w:tcPr>
          <w:p w14:paraId="4E166A47" w14:textId="58FFB87D"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Мои сегодняшние профессиональные предпочтения.</w:t>
            </w:r>
          </w:p>
        </w:tc>
        <w:tc>
          <w:tcPr>
            <w:tcW w:w="1010" w:type="dxa"/>
          </w:tcPr>
          <w:p w14:paraId="4CF7FE95"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0EE7D55" w14:textId="2F6D8A85"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2</w:t>
            </w:r>
            <w:r w:rsidRPr="000A4218">
              <w:rPr>
                <w:rFonts w:ascii="Times New Roman" w:eastAsia="Calibri" w:hAnsi="Times New Roman" w:cs="Times New Roman"/>
                <w:sz w:val="24"/>
                <w:szCs w:val="24"/>
              </w:rPr>
              <w:t>.09</w:t>
            </w:r>
          </w:p>
        </w:tc>
        <w:tc>
          <w:tcPr>
            <w:tcW w:w="2338" w:type="dxa"/>
          </w:tcPr>
          <w:p w14:paraId="384B129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46F281F" w14:textId="77777777" w:rsidTr="000A4218">
        <w:tc>
          <w:tcPr>
            <w:tcW w:w="486" w:type="dxa"/>
          </w:tcPr>
          <w:p w14:paraId="571A68C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w:t>
            </w:r>
          </w:p>
        </w:tc>
        <w:tc>
          <w:tcPr>
            <w:tcW w:w="4111" w:type="dxa"/>
          </w:tcPr>
          <w:p w14:paraId="1D8B748C" w14:textId="2D7C2EAD" w:rsidR="00B13321" w:rsidRPr="00B13321"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 xml:space="preserve">Что важно для человека любой </w:t>
            </w:r>
          </w:p>
          <w:p w14:paraId="2B32ED4B" w14:textId="63B3C395" w:rsidR="000A4218" w:rsidRPr="000A4218" w:rsidRDefault="00B13321" w:rsidP="00B13321">
            <w:p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B13321">
              <w:rPr>
                <w:rFonts w:ascii="Times New Roman" w:eastAsia="Calibri" w:hAnsi="Times New Roman" w:cs="Times New Roman"/>
                <w:sz w:val="24"/>
                <w:szCs w:val="24"/>
              </w:rPr>
              <w:t>рофессии</w:t>
            </w:r>
            <w:r>
              <w:rPr>
                <w:rFonts w:ascii="Times New Roman" w:eastAsia="Calibri" w:hAnsi="Times New Roman" w:cs="Times New Roman"/>
                <w:sz w:val="24"/>
                <w:szCs w:val="24"/>
              </w:rPr>
              <w:t>.</w:t>
            </w:r>
          </w:p>
        </w:tc>
        <w:tc>
          <w:tcPr>
            <w:tcW w:w="1010" w:type="dxa"/>
          </w:tcPr>
          <w:p w14:paraId="5BC61CE7"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5A4FAEC5" w14:textId="616D01CB"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6</w:t>
            </w:r>
            <w:r w:rsidRPr="000A4218">
              <w:rPr>
                <w:rFonts w:ascii="Times New Roman" w:eastAsia="Calibri" w:hAnsi="Times New Roman" w:cs="Times New Roman"/>
                <w:sz w:val="24"/>
                <w:szCs w:val="24"/>
              </w:rPr>
              <w:t>.09</w:t>
            </w:r>
          </w:p>
        </w:tc>
        <w:tc>
          <w:tcPr>
            <w:tcW w:w="2338" w:type="dxa"/>
          </w:tcPr>
          <w:p w14:paraId="3DF0A823"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61665B6" w14:textId="77777777" w:rsidTr="000A4218">
        <w:tc>
          <w:tcPr>
            <w:tcW w:w="486" w:type="dxa"/>
          </w:tcPr>
          <w:p w14:paraId="47630C32"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w:t>
            </w:r>
          </w:p>
        </w:tc>
        <w:tc>
          <w:tcPr>
            <w:tcW w:w="4111" w:type="dxa"/>
          </w:tcPr>
          <w:p w14:paraId="3DD7B953" w14:textId="351C884E"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Коммуникация</w:t>
            </w:r>
            <w:r>
              <w:rPr>
                <w:rFonts w:ascii="Times New Roman" w:eastAsia="Calibri" w:hAnsi="Times New Roman" w:cs="Times New Roman"/>
                <w:sz w:val="24"/>
                <w:szCs w:val="24"/>
              </w:rPr>
              <w:t>.</w:t>
            </w:r>
          </w:p>
        </w:tc>
        <w:tc>
          <w:tcPr>
            <w:tcW w:w="1010" w:type="dxa"/>
          </w:tcPr>
          <w:p w14:paraId="17ED72D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B5BFCE6" w14:textId="6E2AF990" w:rsidR="000A4218" w:rsidRPr="000A4218" w:rsidRDefault="00484F5A" w:rsidP="000A4218">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0A4218" w:rsidRPr="000A4218">
              <w:rPr>
                <w:rFonts w:ascii="Times New Roman" w:eastAsia="Calibri" w:hAnsi="Times New Roman" w:cs="Times New Roman"/>
                <w:sz w:val="24"/>
                <w:szCs w:val="24"/>
              </w:rPr>
              <w:t>.09</w:t>
            </w:r>
          </w:p>
        </w:tc>
        <w:tc>
          <w:tcPr>
            <w:tcW w:w="2338" w:type="dxa"/>
          </w:tcPr>
          <w:p w14:paraId="6301C604"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F180B71" w14:textId="77777777" w:rsidTr="000A4218">
        <w:tc>
          <w:tcPr>
            <w:tcW w:w="486" w:type="dxa"/>
          </w:tcPr>
          <w:p w14:paraId="3448E44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7</w:t>
            </w:r>
          </w:p>
        </w:tc>
        <w:tc>
          <w:tcPr>
            <w:tcW w:w="4111" w:type="dxa"/>
          </w:tcPr>
          <w:p w14:paraId="6B6AB74F" w14:textId="7D22FFF9"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Коммуникация.</w:t>
            </w:r>
          </w:p>
        </w:tc>
        <w:tc>
          <w:tcPr>
            <w:tcW w:w="1010" w:type="dxa"/>
          </w:tcPr>
          <w:p w14:paraId="7807360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7B08CC6" w14:textId="152D2D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3</w:t>
            </w:r>
            <w:r w:rsidRPr="000A4218">
              <w:rPr>
                <w:rFonts w:ascii="Times New Roman" w:eastAsia="Calibri" w:hAnsi="Times New Roman" w:cs="Times New Roman"/>
                <w:sz w:val="24"/>
                <w:szCs w:val="24"/>
              </w:rPr>
              <w:t>.09</w:t>
            </w:r>
          </w:p>
        </w:tc>
        <w:tc>
          <w:tcPr>
            <w:tcW w:w="2338" w:type="dxa"/>
          </w:tcPr>
          <w:p w14:paraId="5B1566DD"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4B8CAC14" w14:textId="77777777" w:rsidTr="000A4218">
        <w:tc>
          <w:tcPr>
            <w:tcW w:w="486" w:type="dxa"/>
          </w:tcPr>
          <w:p w14:paraId="387BE21E"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8</w:t>
            </w:r>
          </w:p>
        </w:tc>
        <w:tc>
          <w:tcPr>
            <w:tcW w:w="4111" w:type="dxa"/>
          </w:tcPr>
          <w:p w14:paraId="039E5A3D" w14:textId="3A8191C3"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Коммуникация.</w:t>
            </w:r>
          </w:p>
        </w:tc>
        <w:tc>
          <w:tcPr>
            <w:tcW w:w="1010" w:type="dxa"/>
          </w:tcPr>
          <w:p w14:paraId="6CF8989E"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803EA06" w14:textId="0BE15CC4"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6</w:t>
            </w:r>
            <w:r w:rsidRPr="000A4218">
              <w:rPr>
                <w:rFonts w:ascii="Times New Roman" w:eastAsia="Calibri" w:hAnsi="Times New Roman" w:cs="Times New Roman"/>
                <w:sz w:val="24"/>
                <w:szCs w:val="24"/>
              </w:rPr>
              <w:t>.09</w:t>
            </w:r>
          </w:p>
        </w:tc>
        <w:tc>
          <w:tcPr>
            <w:tcW w:w="2338" w:type="dxa"/>
          </w:tcPr>
          <w:p w14:paraId="6935AF22"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7E4A6A31" w14:textId="77777777" w:rsidTr="000A4218">
        <w:tc>
          <w:tcPr>
            <w:tcW w:w="486" w:type="dxa"/>
          </w:tcPr>
          <w:p w14:paraId="6EB2575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9</w:t>
            </w:r>
          </w:p>
        </w:tc>
        <w:tc>
          <w:tcPr>
            <w:tcW w:w="4111" w:type="dxa"/>
          </w:tcPr>
          <w:p w14:paraId="4ACDFA9A" w14:textId="5A3D3F59"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Я тебя понимаю</w:t>
            </w:r>
            <w:r>
              <w:rPr>
                <w:rFonts w:ascii="Times New Roman" w:eastAsia="Calibri" w:hAnsi="Times New Roman" w:cs="Times New Roman"/>
                <w:sz w:val="24"/>
                <w:szCs w:val="24"/>
              </w:rPr>
              <w:t>.</w:t>
            </w:r>
          </w:p>
        </w:tc>
        <w:tc>
          <w:tcPr>
            <w:tcW w:w="1010" w:type="dxa"/>
          </w:tcPr>
          <w:p w14:paraId="5B13B6C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E586336" w14:textId="624A38B5" w:rsidR="000A4218" w:rsidRPr="000A4218" w:rsidRDefault="00484F5A" w:rsidP="000A4218">
            <w:pPr>
              <w:jc w:val="center"/>
              <w:rPr>
                <w:rFonts w:ascii="Times New Roman" w:eastAsia="Calibri" w:hAnsi="Times New Roman" w:cs="Times New Roman"/>
                <w:sz w:val="24"/>
                <w:szCs w:val="24"/>
              </w:rPr>
            </w:pPr>
            <w:r>
              <w:rPr>
                <w:rFonts w:ascii="Times New Roman" w:eastAsia="Calibri" w:hAnsi="Times New Roman" w:cs="Times New Roman"/>
                <w:sz w:val="24"/>
                <w:szCs w:val="24"/>
              </w:rPr>
              <w:t>30.09</w:t>
            </w:r>
          </w:p>
        </w:tc>
        <w:tc>
          <w:tcPr>
            <w:tcW w:w="2338" w:type="dxa"/>
          </w:tcPr>
          <w:p w14:paraId="3FE2E3D0"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6D9E5023" w14:textId="77777777" w:rsidTr="000A4218">
        <w:tc>
          <w:tcPr>
            <w:tcW w:w="486" w:type="dxa"/>
          </w:tcPr>
          <w:p w14:paraId="07D8CC85"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lastRenderedPageBreak/>
              <w:t>10</w:t>
            </w:r>
          </w:p>
        </w:tc>
        <w:tc>
          <w:tcPr>
            <w:tcW w:w="4111" w:type="dxa"/>
          </w:tcPr>
          <w:p w14:paraId="232AC164" w14:textId="1AA7FB0B"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Я тебя понимаю.</w:t>
            </w:r>
          </w:p>
        </w:tc>
        <w:tc>
          <w:tcPr>
            <w:tcW w:w="1010" w:type="dxa"/>
          </w:tcPr>
          <w:p w14:paraId="3A49E03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3F2B4B03" w14:textId="2A3103E1"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0</w:t>
            </w:r>
            <w:r w:rsidR="00484F5A">
              <w:rPr>
                <w:rFonts w:ascii="Times New Roman" w:eastAsia="Calibri" w:hAnsi="Times New Roman" w:cs="Times New Roman"/>
                <w:sz w:val="24"/>
                <w:szCs w:val="24"/>
              </w:rPr>
              <w:t>3</w:t>
            </w:r>
            <w:r w:rsidRPr="000A4218">
              <w:rPr>
                <w:rFonts w:ascii="Times New Roman" w:eastAsia="Calibri" w:hAnsi="Times New Roman" w:cs="Times New Roman"/>
                <w:sz w:val="24"/>
                <w:szCs w:val="24"/>
              </w:rPr>
              <w:t>.10</w:t>
            </w:r>
          </w:p>
        </w:tc>
        <w:tc>
          <w:tcPr>
            <w:tcW w:w="2338" w:type="dxa"/>
          </w:tcPr>
          <w:p w14:paraId="7AE9924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4CEEEDF" w14:textId="77777777" w:rsidTr="000A4218">
        <w:tc>
          <w:tcPr>
            <w:tcW w:w="486" w:type="dxa"/>
          </w:tcPr>
          <w:p w14:paraId="6D754985"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11</w:t>
            </w:r>
          </w:p>
        </w:tc>
        <w:tc>
          <w:tcPr>
            <w:tcW w:w="4111" w:type="dxa"/>
          </w:tcPr>
          <w:p w14:paraId="4792686E" w14:textId="125ABAC7"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Я тебя понимаю.</w:t>
            </w:r>
          </w:p>
        </w:tc>
        <w:tc>
          <w:tcPr>
            <w:tcW w:w="1010" w:type="dxa"/>
          </w:tcPr>
          <w:p w14:paraId="56BD1A34"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2FA3195A" w14:textId="6FC1F8E5"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0</w:t>
            </w:r>
            <w:r w:rsidR="00484F5A">
              <w:rPr>
                <w:rFonts w:ascii="Times New Roman" w:eastAsia="Calibri" w:hAnsi="Times New Roman" w:cs="Times New Roman"/>
                <w:sz w:val="24"/>
                <w:szCs w:val="24"/>
              </w:rPr>
              <w:t>7</w:t>
            </w:r>
            <w:r w:rsidRPr="000A4218">
              <w:rPr>
                <w:rFonts w:ascii="Times New Roman" w:eastAsia="Calibri" w:hAnsi="Times New Roman" w:cs="Times New Roman"/>
                <w:sz w:val="24"/>
                <w:szCs w:val="24"/>
              </w:rPr>
              <w:t>.10</w:t>
            </w:r>
          </w:p>
        </w:tc>
        <w:tc>
          <w:tcPr>
            <w:tcW w:w="2338" w:type="dxa"/>
          </w:tcPr>
          <w:p w14:paraId="1F107115"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F804307" w14:textId="77777777" w:rsidTr="000A4218">
        <w:tc>
          <w:tcPr>
            <w:tcW w:w="486" w:type="dxa"/>
          </w:tcPr>
          <w:p w14:paraId="21AEBC5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12</w:t>
            </w:r>
          </w:p>
        </w:tc>
        <w:tc>
          <w:tcPr>
            <w:tcW w:w="4111" w:type="dxa"/>
          </w:tcPr>
          <w:p w14:paraId="477C8C48" w14:textId="458A67D2"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Моё личное пространство</w:t>
            </w:r>
            <w:r>
              <w:rPr>
                <w:rFonts w:ascii="Times New Roman" w:eastAsia="Calibri" w:hAnsi="Times New Roman" w:cs="Times New Roman"/>
                <w:sz w:val="24"/>
                <w:szCs w:val="24"/>
              </w:rPr>
              <w:t>.</w:t>
            </w:r>
          </w:p>
        </w:tc>
        <w:tc>
          <w:tcPr>
            <w:tcW w:w="1010" w:type="dxa"/>
          </w:tcPr>
          <w:p w14:paraId="101E79D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C3575E9" w14:textId="79C7DB44"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0</w:t>
            </w:r>
            <w:r w:rsidRPr="000A4218">
              <w:rPr>
                <w:rFonts w:ascii="Times New Roman" w:eastAsia="Calibri" w:hAnsi="Times New Roman" w:cs="Times New Roman"/>
                <w:sz w:val="24"/>
                <w:szCs w:val="24"/>
              </w:rPr>
              <w:t>.10</w:t>
            </w:r>
          </w:p>
        </w:tc>
        <w:tc>
          <w:tcPr>
            <w:tcW w:w="2338" w:type="dxa"/>
          </w:tcPr>
          <w:p w14:paraId="29F9640E"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6DE47D5B" w14:textId="77777777" w:rsidTr="000A4218">
        <w:tc>
          <w:tcPr>
            <w:tcW w:w="486" w:type="dxa"/>
          </w:tcPr>
          <w:p w14:paraId="56984A7E"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13</w:t>
            </w:r>
          </w:p>
        </w:tc>
        <w:tc>
          <w:tcPr>
            <w:tcW w:w="4111" w:type="dxa"/>
          </w:tcPr>
          <w:p w14:paraId="2B6EB3A5" w14:textId="2C7498D4"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Моё личное пространство.</w:t>
            </w:r>
          </w:p>
        </w:tc>
        <w:tc>
          <w:tcPr>
            <w:tcW w:w="1010" w:type="dxa"/>
          </w:tcPr>
          <w:p w14:paraId="50EE7BAF"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80BD1FF" w14:textId="6FD52160"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4</w:t>
            </w:r>
            <w:r w:rsidRPr="000A4218">
              <w:rPr>
                <w:rFonts w:ascii="Times New Roman" w:eastAsia="Calibri" w:hAnsi="Times New Roman" w:cs="Times New Roman"/>
                <w:sz w:val="24"/>
                <w:szCs w:val="24"/>
              </w:rPr>
              <w:t>.10</w:t>
            </w:r>
          </w:p>
        </w:tc>
        <w:tc>
          <w:tcPr>
            <w:tcW w:w="2338" w:type="dxa"/>
          </w:tcPr>
          <w:p w14:paraId="28841348"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51A7F3E" w14:textId="77777777" w:rsidTr="000A4218">
        <w:tc>
          <w:tcPr>
            <w:tcW w:w="486" w:type="dxa"/>
          </w:tcPr>
          <w:p w14:paraId="71AA01D8"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14</w:t>
            </w:r>
          </w:p>
        </w:tc>
        <w:tc>
          <w:tcPr>
            <w:tcW w:w="4111" w:type="dxa"/>
          </w:tcPr>
          <w:p w14:paraId="2215A9FD" w14:textId="48DB0D24" w:rsidR="000A4218" w:rsidRPr="000A4218" w:rsidRDefault="00B13321" w:rsidP="000A4218">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Конфликт и негативные эмоции.</w:t>
            </w:r>
          </w:p>
        </w:tc>
        <w:tc>
          <w:tcPr>
            <w:tcW w:w="1010" w:type="dxa"/>
          </w:tcPr>
          <w:p w14:paraId="342725C1"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5CE02498" w14:textId="4999FCD6"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7</w:t>
            </w:r>
            <w:r w:rsidRPr="000A4218">
              <w:rPr>
                <w:rFonts w:ascii="Times New Roman" w:eastAsia="Calibri" w:hAnsi="Times New Roman" w:cs="Times New Roman"/>
                <w:sz w:val="24"/>
                <w:szCs w:val="24"/>
              </w:rPr>
              <w:t>.10</w:t>
            </w:r>
          </w:p>
        </w:tc>
        <w:tc>
          <w:tcPr>
            <w:tcW w:w="2338" w:type="dxa"/>
          </w:tcPr>
          <w:p w14:paraId="1DE8C000"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B574768" w14:textId="77777777" w:rsidTr="000A4218">
        <w:tc>
          <w:tcPr>
            <w:tcW w:w="486" w:type="dxa"/>
          </w:tcPr>
          <w:p w14:paraId="64902CB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15</w:t>
            </w:r>
          </w:p>
        </w:tc>
        <w:tc>
          <w:tcPr>
            <w:tcW w:w="4111" w:type="dxa"/>
          </w:tcPr>
          <w:p w14:paraId="0A0F3A80" w14:textId="39CA163E"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Конфликт и негативные эмоции.</w:t>
            </w:r>
          </w:p>
        </w:tc>
        <w:tc>
          <w:tcPr>
            <w:tcW w:w="1010" w:type="dxa"/>
          </w:tcPr>
          <w:p w14:paraId="0543FCD2"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C46C03C" w14:textId="2399B1AC"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1</w:t>
            </w:r>
            <w:r w:rsidRPr="000A4218">
              <w:rPr>
                <w:rFonts w:ascii="Times New Roman" w:eastAsia="Calibri" w:hAnsi="Times New Roman" w:cs="Times New Roman"/>
                <w:sz w:val="24"/>
                <w:szCs w:val="24"/>
              </w:rPr>
              <w:t>.10</w:t>
            </w:r>
          </w:p>
        </w:tc>
        <w:tc>
          <w:tcPr>
            <w:tcW w:w="2338" w:type="dxa"/>
          </w:tcPr>
          <w:p w14:paraId="61497D42"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41B725D8" w14:textId="77777777" w:rsidTr="000A4218">
        <w:tc>
          <w:tcPr>
            <w:tcW w:w="486" w:type="dxa"/>
          </w:tcPr>
          <w:p w14:paraId="3E5B5957"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16</w:t>
            </w:r>
          </w:p>
        </w:tc>
        <w:tc>
          <w:tcPr>
            <w:tcW w:w="4111" w:type="dxa"/>
          </w:tcPr>
          <w:p w14:paraId="517F4269" w14:textId="3B0ACEA9"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Конфликт и негативные эмоции.</w:t>
            </w:r>
          </w:p>
        </w:tc>
        <w:tc>
          <w:tcPr>
            <w:tcW w:w="1010" w:type="dxa"/>
          </w:tcPr>
          <w:p w14:paraId="1A238DE3"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1070BD7" w14:textId="2AE4A13C"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4</w:t>
            </w:r>
            <w:r w:rsidRPr="000A4218">
              <w:rPr>
                <w:rFonts w:ascii="Times New Roman" w:eastAsia="Calibri" w:hAnsi="Times New Roman" w:cs="Times New Roman"/>
                <w:sz w:val="24"/>
                <w:szCs w:val="24"/>
              </w:rPr>
              <w:t>.10</w:t>
            </w:r>
          </w:p>
        </w:tc>
        <w:tc>
          <w:tcPr>
            <w:tcW w:w="2338" w:type="dxa"/>
          </w:tcPr>
          <w:p w14:paraId="665E10C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6BC2E569" w14:textId="77777777" w:rsidTr="000A4218">
        <w:tc>
          <w:tcPr>
            <w:tcW w:w="486" w:type="dxa"/>
          </w:tcPr>
          <w:p w14:paraId="2A33B11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17</w:t>
            </w:r>
          </w:p>
        </w:tc>
        <w:tc>
          <w:tcPr>
            <w:tcW w:w="4111" w:type="dxa"/>
          </w:tcPr>
          <w:p w14:paraId="1C1DFFEC" w14:textId="63D8304D"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 xml:space="preserve">Профессиональные риски, или </w:t>
            </w:r>
            <w:r>
              <w:rPr>
                <w:rFonts w:ascii="Times New Roman" w:eastAsia="Calibri" w:hAnsi="Times New Roman" w:cs="Times New Roman"/>
                <w:sz w:val="24"/>
                <w:szCs w:val="24"/>
              </w:rPr>
              <w:t>к</w:t>
            </w:r>
            <w:r w:rsidRPr="00B13321">
              <w:rPr>
                <w:rFonts w:ascii="Times New Roman" w:eastAsia="Calibri" w:hAnsi="Times New Roman" w:cs="Times New Roman"/>
                <w:sz w:val="24"/>
                <w:szCs w:val="24"/>
              </w:rPr>
              <w:t>то подумает о здоровье профессионала</w:t>
            </w:r>
            <w:r>
              <w:rPr>
                <w:rFonts w:ascii="Times New Roman" w:eastAsia="Calibri" w:hAnsi="Times New Roman" w:cs="Times New Roman"/>
                <w:sz w:val="24"/>
                <w:szCs w:val="24"/>
              </w:rPr>
              <w:t>.</w:t>
            </w:r>
          </w:p>
        </w:tc>
        <w:tc>
          <w:tcPr>
            <w:tcW w:w="1010" w:type="dxa"/>
          </w:tcPr>
          <w:p w14:paraId="45EFD388"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C92D73C" w14:textId="46BFAA00"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0</w:t>
            </w:r>
            <w:r w:rsidR="00484F5A">
              <w:rPr>
                <w:rFonts w:ascii="Times New Roman" w:eastAsia="Calibri" w:hAnsi="Times New Roman" w:cs="Times New Roman"/>
                <w:sz w:val="24"/>
                <w:szCs w:val="24"/>
              </w:rPr>
              <w:t>7</w:t>
            </w:r>
            <w:r w:rsidRPr="000A4218">
              <w:rPr>
                <w:rFonts w:ascii="Times New Roman" w:eastAsia="Calibri" w:hAnsi="Times New Roman" w:cs="Times New Roman"/>
                <w:sz w:val="24"/>
                <w:szCs w:val="24"/>
              </w:rPr>
              <w:t>.11</w:t>
            </w:r>
          </w:p>
        </w:tc>
        <w:tc>
          <w:tcPr>
            <w:tcW w:w="2338" w:type="dxa"/>
          </w:tcPr>
          <w:p w14:paraId="4857CF92"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27801923" w14:textId="77777777" w:rsidTr="000A4218">
        <w:tc>
          <w:tcPr>
            <w:tcW w:w="486" w:type="dxa"/>
          </w:tcPr>
          <w:p w14:paraId="2EE7D106"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18</w:t>
            </w:r>
          </w:p>
        </w:tc>
        <w:tc>
          <w:tcPr>
            <w:tcW w:w="4111" w:type="dxa"/>
          </w:tcPr>
          <w:p w14:paraId="0E4AB1F8" w14:textId="51FD056F"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Профессиональные риски, или кто подумает о здоровье профессионала.</w:t>
            </w:r>
          </w:p>
        </w:tc>
        <w:tc>
          <w:tcPr>
            <w:tcW w:w="1010" w:type="dxa"/>
          </w:tcPr>
          <w:p w14:paraId="629A21F3"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E156395" w14:textId="3222B77A" w:rsidR="000A4218" w:rsidRPr="000A4218" w:rsidRDefault="00484F5A" w:rsidP="000A4218">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0A4218" w:rsidRPr="000A4218">
              <w:rPr>
                <w:rFonts w:ascii="Times New Roman" w:eastAsia="Calibri" w:hAnsi="Times New Roman" w:cs="Times New Roman"/>
                <w:sz w:val="24"/>
                <w:szCs w:val="24"/>
              </w:rPr>
              <w:t>.11</w:t>
            </w:r>
          </w:p>
        </w:tc>
        <w:tc>
          <w:tcPr>
            <w:tcW w:w="2338" w:type="dxa"/>
          </w:tcPr>
          <w:p w14:paraId="259A3215"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8014393" w14:textId="77777777" w:rsidTr="000A4218">
        <w:tc>
          <w:tcPr>
            <w:tcW w:w="486" w:type="dxa"/>
          </w:tcPr>
          <w:p w14:paraId="78510E75"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19</w:t>
            </w:r>
          </w:p>
        </w:tc>
        <w:tc>
          <w:tcPr>
            <w:tcW w:w="4111" w:type="dxa"/>
          </w:tcPr>
          <w:p w14:paraId="58A487ED" w14:textId="7909F074"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Профессиональные риски, или кто подумает о здоровье профессионала.</w:t>
            </w:r>
          </w:p>
        </w:tc>
        <w:tc>
          <w:tcPr>
            <w:tcW w:w="1010" w:type="dxa"/>
          </w:tcPr>
          <w:p w14:paraId="3AFF7ED1"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6B0EB18" w14:textId="1CD373AC"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4</w:t>
            </w:r>
            <w:r w:rsidRPr="000A4218">
              <w:rPr>
                <w:rFonts w:ascii="Times New Roman" w:eastAsia="Calibri" w:hAnsi="Times New Roman" w:cs="Times New Roman"/>
                <w:sz w:val="24"/>
                <w:szCs w:val="24"/>
              </w:rPr>
              <w:t>.11</w:t>
            </w:r>
          </w:p>
        </w:tc>
        <w:tc>
          <w:tcPr>
            <w:tcW w:w="2338" w:type="dxa"/>
          </w:tcPr>
          <w:p w14:paraId="7C37E962"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73A34FBE" w14:textId="77777777" w:rsidTr="000A4218">
        <w:tc>
          <w:tcPr>
            <w:tcW w:w="486" w:type="dxa"/>
          </w:tcPr>
          <w:p w14:paraId="338A1254"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20</w:t>
            </w:r>
          </w:p>
        </w:tc>
        <w:tc>
          <w:tcPr>
            <w:tcW w:w="4111" w:type="dxa"/>
          </w:tcPr>
          <w:p w14:paraId="52EDF5A2" w14:textId="56DBB85D"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Темперамент. Память. Внимание. Особенности мышления</w:t>
            </w:r>
            <w:r>
              <w:rPr>
                <w:rFonts w:ascii="Times New Roman" w:eastAsia="Calibri" w:hAnsi="Times New Roman" w:cs="Times New Roman"/>
                <w:sz w:val="24"/>
                <w:szCs w:val="24"/>
              </w:rPr>
              <w:t>.</w:t>
            </w:r>
          </w:p>
        </w:tc>
        <w:tc>
          <w:tcPr>
            <w:tcW w:w="1010" w:type="dxa"/>
          </w:tcPr>
          <w:p w14:paraId="0DF52EE2"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2143E37" w14:textId="39AEE7CC"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8</w:t>
            </w:r>
            <w:r w:rsidRPr="000A4218">
              <w:rPr>
                <w:rFonts w:ascii="Times New Roman" w:eastAsia="Calibri" w:hAnsi="Times New Roman" w:cs="Times New Roman"/>
                <w:sz w:val="24"/>
                <w:szCs w:val="24"/>
              </w:rPr>
              <w:t>.11</w:t>
            </w:r>
          </w:p>
        </w:tc>
        <w:tc>
          <w:tcPr>
            <w:tcW w:w="2338" w:type="dxa"/>
          </w:tcPr>
          <w:p w14:paraId="2DA37A9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5761EED" w14:textId="77777777" w:rsidTr="000A4218">
        <w:tc>
          <w:tcPr>
            <w:tcW w:w="486" w:type="dxa"/>
          </w:tcPr>
          <w:p w14:paraId="5B371825"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21</w:t>
            </w:r>
          </w:p>
        </w:tc>
        <w:tc>
          <w:tcPr>
            <w:tcW w:w="4111" w:type="dxa"/>
          </w:tcPr>
          <w:p w14:paraId="6BA62179" w14:textId="10BC3950"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Темперамент. Память. Внимание. Особенности мышления.</w:t>
            </w:r>
          </w:p>
        </w:tc>
        <w:tc>
          <w:tcPr>
            <w:tcW w:w="1010" w:type="dxa"/>
          </w:tcPr>
          <w:p w14:paraId="5F5F1D9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5EFEDC6E" w14:textId="018141FC" w:rsidR="000A4218" w:rsidRPr="000A4218" w:rsidRDefault="00484F5A" w:rsidP="000A4218">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0A4218" w:rsidRPr="000A4218">
              <w:rPr>
                <w:rFonts w:ascii="Times New Roman" w:eastAsia="Calibri" w:hAnsi="Times New Roman" w:cs="Times New Roman"/>
                <w:sz w:val="24"/>
                <w:szCs w:val="24"/>
              </w:rPr>
              <w:t>.11</w:t>
            </w:r>
          </w:p>
        </w:tc>
        <w:tc>
          <w:tcPr>
            <w:tcW w:w="2338" w:type="dxa"/>
          </w:tcPr>
          <w:p w14:paraId="725B591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8AC2C4B" w14:textId="77777777" w:rsidTr="000A4218">
        <w:tc>
          <w:tcPr>
            <w:tcW w:w="486" w:type="dxa"/>
          </w:tcPr>
          <w:p w14:paraId="0F8D33E8"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22</w:t>
            </w:r>
          </w:p>
        </w:tc>
        <w:tc>
          <w:tcPr>
            <w:tcW w:w="4111" w:type="dxa"/>
          </w:tcPr>
          <w:p w14:paraId="370CFB89" w14:textId="27D88973"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Темперамент. Память. Внимание. Особенности мышления.</w:t>
            </w:r>
          </w:p>
        </w:tc>
        <w:tc>
          <w:tcPr>
            <w:tcW w:w="1010" w:type="dxa"/>
          </w:tcPr>
          <w:p w14:paraId="081A8FB7"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E0803E4" w14:textId="121BF7A9"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5</w:t>
            </w:r>
            <w:r w:rsidRPr="000A4218">
              <w:rPr>
                <w:rFonts w:ascii="Times New Roman" w:eastAsia="Calibri" w:hAnsi="Times New Roman" w:cs="Times New Roman"/>
                <w:sz w:val="24"/>
                <w:szCs w:val="24"/>
              </w:rPr>
              <w:t>.11</w:t>
            </w:r>
          </w:p>
        </w:tc>
        <w:tc>
          <w:tcPr>
            <w:tcW w:w="2338" w:type="dxa"/>
          </w:tcPr>
          <w:p w14:paraId="148A4CAC"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D6EBB4D" w14:textId="77777777" w:rsidTr="000A4218">
        <w:tc>
          <w:tcPr>
            <w:tcW w:w="486" w:type="dxa"/>
          </w:tcPr>
          <w:p w14:paraId="202BE981"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23</w:t>
            </w:r>
          </w:p>
        </w:tc>
        <w:tc>
          <w:tcPr>
            <w:tcW w:w="4111" w:type="dxa"/>
          </w:tcPr>
          <w:p w14:paraId="4FA9AC70" w14:textId="425E558D"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Как узнать, какой я на самом деле</w:t>
            </w:r>
            <w:r>
              <w:rPr>
                <w:rFonts w:ascii="Times New Roman" w:eastAsia="Calibri" w:hAnsi="Times New Roman" w:cs="Times New Roman"/>
                <w:sz w:val="24"/>
                <w:szCs w:val="24"/>
              </w:rPr>
              <w:t>.</w:t>
            </w:r>
          </w:p>
        </w:tc>
        <w:tc>
          <w:tcPr>
            <w:tcW w:w="1010" w:type="dxa"/>
          </w:tcPr>
          <w:p w14:paraId="3B4935D4"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2A2EA80" w14:textId="4565C056"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8</w:t>
            </w:r>
            <w:r w:rsidRPr="000A4218">
              <w:rPr>
                <w:rFonts w:ascii="Times New Roman" w:eastAsia="Calibri" w:hAnsi="Times New Roman" w:cs="Times New Roman"/>
                <w:sz w:val="24"/>
                <w:szCs w:val="24"/>
              </w:rPr>
              <w:t>.11</w:t>
            </w:r>
          </w:p>
        </w:tc>
        <w:tc>
          <w:tcPr>
            <w:tcW w:w="2338" w:type="dxa"/>
          </w:tcPr>
          <w:p w14:paraId="3F0AD3DE"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FED729E" w14:textId="77777777" w:rsidTr="000A4218">
        <w:tc>
          <w:tcPr>
            <w:tcW w:w="486" w:type="dxa"/>
          </w:tcPr>
          <w:p w14:paraId="3C1446AD"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24</w:t>
            </w:r>
          </w:p>
        </w:tc>
        <w:tc>
          <w:tcPr>
            <w:tcW w:w="4111" w:type="dxa"/>
          </w:tcPr>
          <w:p w14:paraId="70E81C2F" w14:textId="55C7E2A7"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Как узнать, какой я на самом деле.</w:t>
            </w:r>
          </w:p>
        </w:tc>
        <w:tc>
          <w:tcPr>
            <w:tcW w:w="1010" w:type="dxa"/>
          </w:tcPr>
          <w:p w14:paraId="138E1FE7"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E6A98E4" w14:textId="71BAA9EA" w:rsidR="000A4218" w:rsidRPr="000A4218" w:rsidRDefault="00484F5A" w:rsidP="000A4218">
            <w:pPr>
              <w:jc w:val="center"/>
              <w:rPr>
                <w:rFonts w:ascii="Times New Roman" w:eastAsia="Calibri" w:hAnsi="Times New Roman" w:cs="Times New Roman"/>
                <w:sz w:val="24"/>
                <w:szCs w:val="24"/>
              </w:rPr>
            </w:pPr>
            <w:r>
              <w:rPr>
                <w:rFonts w:ascii="Times New Roman" w:eastAsia="Calibri" w:hAnsi="Times New Roman" w:cs="Times New Roman"/>
                <w:sz w:val="24"/>
                <w:szCs w:val="24"/>
              </w:rPr>
              <w:t>02.12</w:t>
            </w:r>
          </w:p>
        </w:tc>
        <w:tc>
          <w:tcPr>
            <w:tcW w:w="2338" w:type="dxa"/>
          </w:tcPr>
          <w:p w14:paraId="6A78309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7767C04" w14:textId="77777777" w:rsidTr="000A4218">
        <w:tc>
          <w:tcPr>
            <w:tcW w:w="486" w:type="dxa"/>
          </w:tcPr>
          <w:p w14:paraId="7352D5B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25</w:t>
            </w:r>
          </w:p>
        </w:tc>
        <w:tc>
          <w:tcPr>
            <w:tcW w:w="4111" w:type="dxa"/>
          </w:tcPr>
          <w:p w14:paraId="4BDE924B" w14:textId="578C3496"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Как узнать, какой я на самом деле.</w:t>
            </w:r>
          </w:p>
        </w:tc>
        <w:tc>
          <w:tcPr>
            <w:tcW w:w="1010" w:type="dxa"/>
          </w:tcPr>
          <w:p w14:paraId="349F30F9"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5A267F3F" w14:textId="4BB5F1C8"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0</w:t>
            </w:r>
            <w:r w:rsidR="00484F5A">
              <w:rPr>
                <w:rFonts w:ascii="Times New Roman" w:eastAsia="Calibri" w:hAnsi="Times New Roman" w:cs="Times New Roman"/>
                <w:sz w:val="24"/>
                <w:szCs w:val="24"/>
              </w:rPr>
              <w:t>5</w:t>
            </w:r>
            <w:r w:rsidRPr="000A4218">
              <w:rPr>
                <w:rFonts w:ascii="Times New Roman" w:eastAsia="Calibri" w:hAnsi="Times New Roman" w:cs="Times New Roman"/>
                <w:sz w:val="24"/>
                <w:szCs w:val="24"/>
              </w:rPr>
              <w:t>.12</w:t>
            </w:r>
          </w:p>
        </w:tc>
        <w:tc>
          <w:tcPr>
            <w:tcW w:w="2338" w:type="dxa"/>
          </w:tcPr>
          <w:p w14:paraId="11EC75F9"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E344B19" w14:textId="77777777" w:rsidTr="000A4218">
        <w:tc>
          <w:tcPr>
            <w:tcW w:w="486" w:type="dxa"/>
          </w:tcPr>
          <w:p w14:paraId="578085E2"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26</w:t>
            </w:r>
          </w:p>
        </w:tc>
        <w:tc>
          <w:tcPr>
            <w:tcW w:w="4111" w:type="dxa"/>
          </w:tcPr>
          <w:p w14:paraId="789D2689" w14:textId="6F0E5761"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Секреты восприятия</w:t>
            </w:r>
          </w:p>
        </w:tc>
        <w:tc>
          <w:tcPr>
            <w:tcW w:w="1010" w:type="dxa"/>
          </w:tcPr>
          <w:p w14:paraId="3FDC4424"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02EE1FD" w14:textId="6AF46209"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0</w:t>
            </w:r>
            <w:r w:rsidR="00484F5A">
              <w:rPr>
                <w:rFonts w:ascii="Times New Roman" w:eastAsia="Calibri" w:hAnsi="Times New Roman" w:cs="Times New Roman"/>
                <w:sz w:val="24"/>
                <w:szCs w:val="24"/>
              </w:rPr>
              <w:t>9</w:t>
            </w:r>
            <w:r w:rsidRPr="000A4218">
              <w:rPr>
                <w:rFonts w:ascii="Times New Roman" w:eastAsia="Calibri" w:hAnsi="Times New Roman" w:cs="Times New Roman"/>
                <w:sz w:val="24"/>
                <w:szCs w:val="24"/>
              </w:rPr>
              <w:t>.12</w:t>
            </w:r>
          </w:p>
        </w:tc>
        <w:tc>
          <w:tcPr>
            <w:tcW w:w="2338" w:type="dxa"/>
          </w:tcPr>
          <w:p w14:paraId="21A05046"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BEA21F1" w14:textId="77777777" w:rsidTr="000A4218">
        <w:tc>
          <w:tcPr>
            <w:tcW w:w="486" w:type="dxa"/>
          </w:tcPr>
          <w:p w14:paraId="5731D2C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27</w:t>
            </w:r>
          </w:p>
        </w:tc>
        <w:tc>
          <w:tcPr>
            <w:tcW w:w="4111" w:type="dxa"/>
          </w:tcPr>
          <w:p w14:paraId="2D6EF355" w14:textId="36EE7923"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Секреты восприятия</w:t>
            </w:r>
          </w:p>
        </w:tc>
        <w:tc>
          <w:tcPr>
            <w:tcW w:w="1010" w:type="dxa"/>
          </w:tcPr>
          <w:p w14:paraId="1479C6B8"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EC93539" w14:textId="13592B0E"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2</w:t>
            </w:r>
            <w:r w:rsidRPr="000A4218">
              <w:rPr>
                <w:rFonts w:ascii="Times New Roman" w:eastAsia="Calibri" w:hAnsi="Times New Roman" w:cs="Times New Roman"/>
                <w:sz w:val="24"/>
                <w:szCs w:val="24"/>
              </w:rPr>
              <w:t>.12</w:t>
            </w:r>
          </w:p>
        </w:tc>
        <w:tc>
          <w:tcPr>
            <w:tcW w:w="2338" w:type="dxa"/>
          </w:tcPr>
          <w:p w14:paraId="280B7DE9"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196A191" w14:textId="77777777" w:rsidTr="000A4218">
        <w:tc>
          <w:tcPr>
            <w:tcW w:w="486" w:type="dxa"/>
          </w:tcPr>
          <w:p w14:paraId="402513A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28</w:t>
            </w:r>
          </w:p>
        </w:tc>
        <w:tc>
          <w:tcPr>
            <w:tcW w:w="4111" w:type="dxa"/>
          </w:tcPr>
          <w:p w14:paraId="696F1C12" w14:textId="3992B6B5"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Секреты восприятия</w:t>
            </w:r>
          </w:p>
        </w:tc>
        <w:tc>
          <w:tcPr>
            <w:tcW w:w="1010" w:type="dxa"/>
          </w:tcPr>
          <w:p w14:paraId="6694BFC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38EC61B" w14:textId="402CBB36"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6</w:t>
            </w:r>
            <w:r w:rsidRPr="000A4218">
              <w:rPr>
                <w:rFonts w:ascii="Times New Roman" w:eastAsia="Calibri" w:hAnsi="Times New Roman" w:cs="Times New Roman"/>
                <w:sz w:val="24"/>
                <w:szCs w:val="24"/>
              </w:rPr>
              <w:t>.12</w:t>
            </w:r>
          </w:p>
        </w:tc>
        <w:tc>
          <w:tcPr>
            <w:tcW w:w="2338" w:type="dxa"/>
          </w:tcPr>
          <w:p w14:paraId="4752E136"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E21071B" w14:textId="77777777" w:rsidTr="000A4218">
        <w:tc>
          <w:tcPr>
            <w:tcW w:w="486" w:type="dxa"/>
          </w:tcPr>
          <w:p w14:paraId="1AC1266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29</w:t>
            </w:r>
          </w:p>
        </w:tc>
        <w:tc>
          <w:tcPr>
            <w:tcW w:w="4111" w:type="dxa"/>
          </w:tcPr>
          <w:p w14:paraId="7EEBC28A" w14:textId="2F3979BE"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Первый опыт самопрезентации</w:t>
            </w:r>
            <w:r>
              <w:rPr>
                <w:rFonts w:ascii="Times New Roman" w:eastAsia="Calibri" w:hAnsi="Times New Roman" w:cs="Times New Roman"/>
                <w:sz w:val="24"/>
                <w:szCs w:val="24"/>
              </w:rPr>
              <w:t>.</w:t>
            </w:r>
          </w:p>
        </w:tc>
        <w:tc>
          <w:tcPr>
            <w:tcW w:w="1010" w:type="dxa"/>
          </w:tcPr>
          <w:p w14:paraId="35932903"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9991BBF" w14:textId="7D5A06E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r w:rsidR="00484F5A">
              <w:rPr>
                <w:rFonts w:ascii="Times New Roman" w:eastAsia="Calibri" w:hAnsi="Times New Roman" w:cs="Times New Roman"/>
                <w:sz w:val="24"/>
                <w:szCs w:val="24"/>
              </w:rPr>
              <w:t>9</w:t>
            </w:r>
            <w:r w:rsidRPr="000A4218">
              <w:rPr>
                <w:rFonts w:ascii="Times New Roman" w:eastAsia="Calibri" w:hAnsi="Times New Roman" w:cs="Times New Roman"/>
                <w:sz w:val="24"/>
                <w:szCs w:val="24"/>
              </w:rPr>
              <w:t>.12</w:t>
            </w:r>
          </w:p>
        </w:tc>
        <w:tc>
          <w:tcPr>
            <w:tcW w:w="2338" w:type="dxa"/>
          </w:tcPr>
          <w:p w14:paraId="31CA6F6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BD846F3" w14:textId="77777777" w:rsidTr="000A4218">
        <w:tc>
          <w:tcPr>
            <w:tcW w:w="486" w:type="dxa"/>
          </w:tcPr>
          <w:p w14:paraId="141A693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30</w:t>
            </w:r>
          </w:p>
        </w:tc>
        <w:tc>
          <w:tcPr>
            <w:tcW w:w="4111" w:type="dxa"/>
          </w:tcPr>
          <w:p w14:paraId="5443CEC7" w14:textId="0AC437AC"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Первый опыт самопрезентации.</w:t>
            </w:r>
          </w:p>
        </w:tc>
        <w:tc>
          <w:tcPr>
            <w:tcW w:w="1010" w:type="dxa"/>
          </w:tcPr>
          <w:p w14:paraId="48609A09"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3D021AC5" w14:textId="68D4B43F"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3</w:t>
            </w:r>
            <w:r w:rsidRPr="000A4218">
              <w:rPr>
                <w:rFonts w:ascii="Times New Roman" w:eastAsia="Calibri" w:hAnsi="Times New Roman" w:cs="Times New Roman"/>
                <w:sz w:val="24"/>
                <w:szCs w:val="24"/>
              </w:rPr>
              <w:t>.12</w:t>
            </w:r>
          </w:p>
        </w:tc>
        <w:tc>
          <w:tcPr>
            <w:tcW w:w="2338" w:type="dxa"/>
          </w:tcPr>
          <w:p w14:paraId="14C9C6B2"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445BDAEF" w14:textId="77777777" w:rsidTr="000A4218">
        <w:tc>
          <w:tcPr>
            <w:tcW w:w="486" w:type="dxa"/>
          </w:tcPr>
          <w:p w14:paraId="5326992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31</w:t>
            </w:r>
          </w:p>
        </w:tc>
        <w:tc>
          <w:tcPr>
            <w:tcW w:w="4111" w:type="dxa"/>
          </w:tcPr>
          <w:p w14:paraId="0ACEC5A4" w14:textId="0E516627"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Первый опыт самопрезентации.</w:t>
            </w:r>
          </w:p>
        </w:tc>
        <w:tc>
          <w:tcPr>
            <w:tcW w:w="1010" w:type="dxa"/>
          </w:tcPr>
          <w:p w14:paraId="3980CED7"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D8BD2AB" w14:textId="66F7892A"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2</w:t>
            </w:r>
            <w:r w:rsidR="00484F5A">
              <w:rPr>
                <w:rFonts w:ascii="Times New Roman" w:eastAsia="Calibri" w:hAnsi="Times New Roman" w:cs="Times New Roman"/>
                <w:sz w:val="24"/>
                <w:szCs w:val="24"/>
              </w:rPr>
              <w:t>6</w:t>
            </w:r>
            <w:r w:rsidRPr="000A4218">
              <w:rPr>
                <w:rFonts w:ascii="Times New Roman" w:eastAsia="Calibri" w:hAnsi="Times New Roman" w:cs="Times New Roman"/>
                <w:sz w:val="24"/>
                <w:szCs w:val="24"/>
              </w:rPr>
              <w:t>.12</w:t>
            </w:r>
          </w:p>
        </w:tc>
        <w:tc>
          <w:tcPr>
            <w:tcW w:w="2338" w:type="dxa"/>
          </w:tcPr>
          <w:p w14:paraId="181DA551"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78CEE508" w14:textId="77777777" w:rsidTr="000A4218">
        <w:tc>
          <w:tcPr>
            <w:tcW w:w="486" w:type="dxa"/>
          </w:tcPr>
          <w:p w14:paraId="12EAD9BE"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32</w:t>
            </w:r>
          </w:p>
        </w:tc>
        <w:tc>
          <w:tcPr>
            <w:tcW w:w="4111" w:type="dxa"/>
          </w:tcPr>
          <w:p w14:paraId="56B01C79" w14:textId="556EE6BE"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Ошибки, которые мы совершаем</w:t>
            </w:r>
            <w:r>
              <w:rPr>
                <w:rFonts w:ascii="Times New Roman" w:eastAsia="Calibri" w:hAnsi="Times New Roman" w:cs="Times New Roman"/>
                <w:sz w:val="24"/>
                <w:szCs w:val="24"/>
              </w:rPr>
              <w:t>.</w:t>
            </w:r>
          </w:p>
        </w:tc>
        <w:tc>
          <w:tcPr>
            <w:tcW w:w="1010" w:type="dxa"/>
          </w:tcPr>
          <w:p w14:paraId="3D412E9D"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8A62304" w14:textId="4155F363" w:rsidR="000A4218" w:rsidRPr="000A4218" w:rsidRDefault="000A4218" w:rsidP="000A4218">
            <w:pPr>
              <w:jc w:val="center"/>
              <w:rPr>
                <w:rFonts w:ascii="Times New Roman" w:eastAsia="Calibri" w:hAnsi="Times New Roman" w:cs="Times New Roman"/>
                <w:sz w:val="24"/>
                <w:szCs w:val="24"/>
              </w:rPr>
            </w:pPr>
          </w:p>
        </w:tc>
        <w:tc>
          <w:tcPr>
            <w:tcW w:w="2338" w:type="dxa"/>
          </w:tcPr>
          <w:p w14:paraId="689A0C18"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F707D70" w14:textId="77777777" w:rsidTr="000A4218">
        <w:tc>
          <w:tcPr>
            <w:tcW w:w="486" w:type="dxa"/>
          </w:tcPr>
          <w:p w14:paraId="34356ED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33</w:t>
            </w:r>
          </w:p>
        </w:tc>
        <w:tc>
          <w:tcPr>
            <w:tcW w:w="4111" w:type="dxa"/>
          </w:tcPr>
          <w:p w14:paraId="00E96581" w14:textId="084386F4"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Ошибки, которые мы совершаем.</w:t>
            </w:r>
          </w:p>
        </w:tc>
        <w:tc>
          <w:tcPr>
            <w:tcW w:w="1010" w:type="dxa"/>
          </w:tcPr>
          <w:p w14:paraId="14E7B8F8"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8AFB0EE"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2723473C"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208DD594" w14:textId="77777777" w:rsidTr="000A4218">
        <w:tc>
          <w:tcPr>
            <w:tcW w:w="486" w:type="dxa"/>
          </w:tcPr>
          <w:p w14:paraId="6988E918"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34</w:t>
            </w:r>
          </w:p>
        </w:tc>
        <w:tc>
          <w:tcPr>
            <w:tcW w:w="4111" w:type="dxa"/>
          </w:tcPr>
          <w:p w14:paraId="44633724" w14:textId="6C6509C2"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Я через 5, 10, 20, 50 лет</w:t>
            </w:r>
            <w:r>
              <w:rPr>
                <w:rFonts w:ascii="Times New Roman" w:eastAsia="Calibri" w:hAnsi="Times New Roman" w:cs="Times New Roman"/>
                <w:sz w:val="24"/>
                <w:szCs w:val="24"/>
              </w:rPr>
              <w:t>.</w:t>
            </w:r>
          </w:p>
        </w:tc>
        <w:tc>
          <w:tcPr>
            <w:tcW w:w="1010" w:type="dxa"/>
          </w:tcPr>
          <w:p w14:paraId="2D47342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FA86801"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AAAABCF"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ED1F405" w14:textId="77777777" w:rsidTr="000A4218">
        <w:tc>
          <w:tcPr>
            <w:tcW w:w="486" w:type="dxa"/>
          </w:tcPr>
          <w:p w14:paraId="7C475D2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35</w:t>
            </w:r>
          </w:p>
        </w:tc>
        <w:tc>
          <w:tcPr>
            <w:tcW w:w="4111" w:type="dxa"/>
          </w:tcPr>
          <w:p w14:paraId="58CD07C4" w14:textId="19C3DEBB"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Я через 5, 10, 20, 50 лет.</w:t>
            </w:r>
          </w:p>
        </w:tc>
        <w:tc>
          <w:tcPr>
            <w:tcW w:w="1010" w:type="dxa"/>
          </w:tcPr>
          <w:p w14:paraId="4CAFD460"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0734F7A"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32BCC4AD"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6D3CB5AF" w14:textId="77777777" w:rsidTr="000A4218">
        <w:tc>
          <w:tcPr>
            <w:tcW w:w="486" w:type="dxa"/>
          </w:tcPr>
          <w:p w14:paraId="278B2F1F"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36</w:t>
            </w:r>
          </w:p>
        </w:tc>
        <w:tc>
          <w:tcPr>
            <w:tcW w:w="4111" w:type="dxa"/>
          </w:tcPr>
          <w:p w14:paraId="219B80CB" w14:textId="6B2C6544" w:rsidR="000A4218" w:rsidRPr="000A4218" w:rsidRDefault="00B13321" w:rsidP="000A4218">
            <w:pPr>
              <w:jc w:val="both"/>
              <w:rPr>
                <w:rFonts w:ascii="Times New Roman" w:eastAsia="Calibri" w:hAnsi="Times New Roman" w:cs="Times New Roman"/>
                <w:sz w:val="24"/>
                <w:szCs w:val="24"/>
              </w:rPr>
            </w:pPr>
            <w:r>
              <w:rPr>
                <w:rFonts w:ascii="Times New Roman" w:eastAsia="Calibri" w:hAnsi="Times New Roman" w:cs="Times New Roman"/>
                <w:sz w:val="24"/>
                <w:szCs w:val="24"/>
              </w:rPr>
              <w:t>Большая профориентационная игра.</w:t>
            </w:r>
          </w:p>
        </w:tc>
        <w:tc>
          <w:tcPr>
            <w:tcW w:w="1010" w:type="dxa"/>
          </w:tcPr>
          <w:p w14:paraId="65A8BEFD"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5B3E88C"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31ED0745"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4DDC6C73" w14:textId="77777777" w:rsidTr="000A4218">
        <w:tc>
          <w:tcPr>
            <w:tcW w:w="486" w:type="dxa"/>
          </w:tcPr>
          <w:p w14:paraId="4D12EFB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37</w:t>
            </w:r>
          </w:p>
        </w:tc>
        <w:tc>
          <w:tcPr>
            <w:tcW w:w="4111" w:type="dxa"/>
          </w:tcPr>
          <w:p w14:paraId="6A82092D" w14:textId="604C7017"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Большая профориентационная игра.</w:t>
            </w:r>
          </w:p>
        </w:tc>
        <w:tc>
          <w:tcPr>
            <w:tcW w:w="1010" w:type="dxa"/>
          </w:tcPr>
          <w:p w14:paraId="19A7062D"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37A4A55E"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4268E9C1"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7BA2BD29" w14:textId="77777777" w:rsidTr="000A4218">
        <w:tc>
          <w:tcPr>
            <w:tcW w:w="486" w:type="dxa"/>
          </w:tcPr>
          <w:p w14:paraId="1C3961B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38</w:t>
            </w:r>
          </w:p>
        </w:tc>
        <w:tc>
          <w:tcPr>
            <w:tcW w:w="4111" w:type="dxa"/>
          </w:tcPr>
          <w:p w14:paraId="6066F043" w14:textId="782EA61F"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Большая профориентационная игра.</w:t>
            </w:r>
          </w:p>
        </w:tc>
        <w:tc>
          <w:tcPr>
            <w:tcW w:w="1010" w:type="dxa"/>
          </w:tcPr>
          <w:p w14:paraId="681C366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D609F49"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ECB6307"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751BCEB4" w14:textId="77777777" w:rsidTr="000A4218">
        <w:tc>
          <w:tcPr>
            <w:tcW w:w="486" w:type="dxa"/>
          </w:tcPr>
          <w:p w14:paraId="2D3FC1E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39</w:t>
            </w:r>
          </w:p>
        </w:tc>
        <w:tc>
          <w:tcPr>
            <w:tcW w:w="4111" w:type="dxa"/>
          </w:tcPr>
          <w:p w14:paraId="01FDDBD7" w14:textId="3283E43C"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Большая профориентационная игра.</w:t>
            </w:r>
          </w:p>
        </w:tc>
        <w:tc>
          <w:tcPr>
            <w:tcW w:w="1010" w:type="dxa"/>
          </w:tcPr>
          <w:p w14:paraId="02E76754"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273B90B"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2C8E95F6"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D03B1D9" w14:textId="77777777" w:rsidTr="000A4218">
        <w:tc>
          <w:tcPr>
            <w:tcW w:w="486" w:type="dxa"/>
          </w:tcPr>
          <w:p w14:paraId="46D5CC55"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40</w:t>
            </w:r>
          </w:p>
        </w:tc>
        <w:tc>
          <w:tcPr>
            <w:tcW w:w="4111" w:type="dxa"/>
          </w:tcPr>
          <w:p w14:paraId="130CC18F" w14:textId="76C99241"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Учреждения среднего профессионального образования нашего региона</w:t>
            </w:r>
            <w:r>
              <w:rPr>
                <w:rFonts w:ascii="Times New Roman" w:eastAsia="Calibri" w:hAnsi="Times New Roman" w:cs="Times New Roman"/>
                <w:sz w:val="24"/>
                <w:szCs w:val="24"/>
              </w:rPr>
              <w:t>.</w:t>
            </w:r>
          </w:p>
        </w:tc>
        <w:tc>
          <w:tcPr>
            <w:tcW w:w="1010" w:type="dxa"/>
          </w:tcPr>
          <w:p w14:paraId="6B6A34E8"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47C9DB1"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BBA816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7C83C471" w14:textId="77777777" w:rsidTr="000A4218">
        <w:tc>
          <w:tcPr>
            <w:tcW w:w="486" w:type="dxa"/>
          </w:tcPr>
          <w:p w14:paraId="71CAB2B6"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41</w:t>
            </w:r>
          </w:p>
        </w:tc>
        <w:tc>
          <w:tcPr>
            <w:tcW w:w="4111" w:type="dxa"/>
          </w:tcPr>
          <w:p w14:paraId="0836EB01" w14:textId="168391D0"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Учреждения среднего профессионального образования нашего региона.</w:t>
            </w:r>
          </w:p>
        </w:tc>
        <w:tc>
          <w:tcPr>
            <w:tcW w:w="1010" w:type="dxa"/>
          </w:tcPr>
          <w:p w14:paraId="3DE234A5"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2A0A6905"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6C6BBECE"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75FBA46" w14:textId="77777777" w:rsidTr="000A4218">
        <w:tc>
          <w:tcPr>
            <w:tcW w:w="486" w:type="dxa"/>
          </w:tcPr>
          <w:p w14:paraId="66141A8F"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42</w:t>
            </w:r>
          </w:p>
        </w:tc>
        <w:tc>
          <w:tcPr>
            <w:tcW w:w="4111" w:type="dxa"/>
          </w:tcPr>
          <w:p w14:paraId="2C4BD55D" w14:textId="6718DCCB"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Экскурсия в колледж</w:t>
            </w:r>
          </w:p>
        </w:tc>
        <w:tc>
          <w:tcPr>
            <w:tcW w:w="1010" w:type="dxa"/>
          </w:tcPr>
          <w:p w14:paraId="74451C7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A61C63E"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33FEF73D"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22345C3" w14:textId="77777777" w:rsidTr="000A4218">
        <w:tc>
          <w:tcPr>
            <w:tcW w:w="486" w:type="dxa"/>
          </w:tcPr>
          <w:p w14:paraId="0E79E47A"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43</w:t>
            </w:r>
          </w:p>
        </w:tc>
        <w:tc>
          <w:tcPr>
            <w:tcW w:w="4111" w:type="dxa"/>
          </w:tcPr>
          <w:p w14:paraId="753ED603" w14:textId="2B0758CA"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Экскурсия в колледж</w:t>
            </w:r>
          </w:p>
        </w:tc>
        <w:tc>
          <w:tcPr>
            <w:tcW w:w="1010" w:type="dxa"/>
          </w:tcPr>
          <w:p w14:paraId="06A52C0D"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997A50D"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9A38B4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5C7EAF8" w14:textId="77777777" w:rsidTr="000A4218">
        <w:tc>
          <w:tcPr>
            <w:tcW w:w="486" w:type="dxa"/>
          </w:tcPr>
          <w:p w14:paraId="0E38264E"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44</w:t>
            </w:r>
          </w:p>
        </w:tc>
        <w:tc>
          <w:tcPr>
            <w:tcW w:w="4111" w:type="dxa"/>
          </w:tcPr>
          <w:p w14:paraId="1B22375C" w14:textId="66A5F17F"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Экскурсия в колледж</w:t>
            </w:r>
          </w:p>
        </w:tc>
        <w:tc>
          <w:tcPr>
            <w:tcW w:w="1010" w:type="dxa"/>
          </w:tcPr>
          <w:p w14:paraId="0AB280A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CFED518"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5741E3A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1736411" w14:textId="77777777" w:rsidTr="000A4218">
        <w:tc>
          <w:tcPr>
            <w:tcW w:w="486" w:type="dxa"/>
          </w:tcPr>
          <w:p w14:paraId="318DE96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45</w:t>
            </w:r>
          </w:p>
        </w:tc>
        <w:tc>
          <w:tcPr>
            <w:tcW w:w="4111" w:type="dxa"/>
          </w:tcPr>
          <w:p w14:paraId="2C3F44C5" w14:textId="356EBD97"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 xml:space="preserve">Учреждения </w:t>
            </w:r>
            <w:r>
              <w:rPr>
                <w:rFonts w:ascii="Times New Roman" w:eastAsia="Calibri" w:hAnsi="Times New Roman" w:cs="Times New Roman"/>
                <w:sz w:val="24"/>
                <w:szCs w:val="24"/>
              </w:rPr>
              <w:t>высшего</w:t>
            </w:r>
            <w:r w:rsidRPr="00B13321">
              <w:rPr>
                <w:rFonts w:ascii="Times New Roman" w:eastAsia="Calibri" w:hAnsi="Times New Roman" w:cs="Times New Roman"/>
                <w:sz w:val="24"/>
                <w:szCs w:val="24"/>
              </w:rPr>
              <w:t xml:space="preserve"> профессионального образования нашего региона.</w:t>
            </w:r>
          </w:p>
        </w:tc>
        <w:tc>
          <w:tcPr>
            <w:tcW w:w="1010" w:type="dxa"/>
          </w:tcPr>
          <w:p w14:paraId="123E1030"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1FFB403"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79A9C83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2EABE841" w14:textId="77777777" w:rsidTr="000A4218">
        <w:tc>
          <w:tcPr>
            <w:tcW w:w="486" w:type="dxa"/>
          </w:tcPr>
          <w:p w14:paraId="42D2918E"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46</w:t>
            </w:r>
          </w:p>
        </w:tc>
        <w:tc>
          <w:tcPr>
            <w:tcW w:w="4111" w:type="dxa"/>
          </w:tcPr>
          <w:p w14:paraId="2326C2F7" w14:textId="2D20F80A"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Учреждения высшего профессионального образования нашего региона.</w:t>
            </w:r>
          </w:p>
        </w:tc>
        <w:tc>
          <w:tcPr>
            <w:tcW w:w="1010" w:type="dxa"/>
          </w:tcPr>
          <w:p w14:paraId="21123C8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53A89C66"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0684C5F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9E46F58" w14:textId="77777777" w:rsidTr="000A4218">
        <w:tc>
          <w:tcPr>
            <w:tcW w:w="486" w:type="dxa"/>
          </w:tcPr>
          <w:p w14:paraId="13F9D6B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47</w:t>
            </w:r>
          </w:p>
        </w:tc>
        <w:tc>
          <w:tcPr>
            <w:tcW w:w="4111" w:type="dxa"/>
          </w:tcPr>
          <w:p w14:paraId="72ADE5F1" w14:textId="26CBC9B8"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Учреждения высшего профессионального образования нашего региона.</w:t>
            </w:r>
          </w:p>
        </w:tc>
        <w:tc>
          <w:tcPr>
            <w:tcW w:w="1010" w:type="dxa"/>
          </w:tcPr>
          <w:p w14:paraId="145B3DBF"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B5C9125"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7938FA3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E0153FA" w14:textId="77777777" w:rsidTr="000A4218">
        <w:tc>
          <w:tcPr>
            <w:tcW w:w="486" w:type="dxa"/>
          </w:tcPr>
          <w:p w14:paraId="6B90489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lastRenderedPageBreak/>
              <w:t>48</w:t>
            </w:r>
          </w:p>
        </w:tc>
        <w:tc>
          <w:tcPr>
            <w:tcW w:w="4111" w:type="dxa"/>
          </w:tcPr>
          <w:p w14:paraId="3CFA3A1D" w14:textId="3F0EAD04" w:rsidR="00B13321" w:rsidRPr="00B13321"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 xml:space="preserve">Промышленные, научные, сельскохозяйственные предприятия </w:t>
            </w:r>
          </w:p>
          <w:p w14:paraId="193D25CB" w14:textId="19F3323A"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Региона</w:t>
            </w:r>
            <w:r>
              <w:rPr>
                <w:rFonts w:ascii="Times New Roman" w:eastAsia="Calibri" w:hAnsi="Times New Roman" w:cs="Times New Roman"/>
                <w:sz w:val="24"/>
                <w:szCs w:val="24"/>
              </w:rPr>
              <w:t>.</w:t>
            </w:r>
          </w:p>
        </w:tc>
        <w:tc>
          <w:tcPr>
            <w:tcW w:w="1010" w:type="dxa"/>
          </w:tcPr>
          <w:p w14:paraId="59DF8FEC"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0A12CE5"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72443710"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02E2969" w14:textId="77777777" w:rsidTr="000A4218">
        <w:tc>
          <w:tcPr>
            <w:tcW w:w="486" w:type="dxa"/>
          </w:tcPr>
          <w:p w14:paraId="53FF7EB4"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49</w:t>
            </w:r>
          </w:p>
        </w:tc>
        <w:tc>
          <w:tcPr>
            <w:tcW w:w="4111" w:type="dxa"/>
          </w:tcPr>
          <w:p w14:paraId="7703ADE4" w14:textId="77777777" w:rsidR="00B13321" w:rsidRPr="00B13321"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 xml:space="preserve">Промышленные, научные, сельскохозяйственные предприятия </w:t>
            </w:r>
          </w:p>
          <w:p w14:paraId="0BAC93EA" w14:textId="6332F7E4"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Региона.</w:t>
            </w:r>
          </w:p>
        </w:tc>
        <w:tc>
          <w:tcPr>
            <w:tcW w:w="1010" w:type="dxa"/>
          </w:tcPr>
          <w:p w14:paraId="76B32749"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51F70CF6"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0DB91382"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ACACF72" w14:textId="77777777" w:rsidTr="000A4218">
        <w:tc>
          <w:tcPr>
            <w:tcW w:w="486" w:type="dxa"/>
          </w:tcPr>
          <w:p w14:paraId="55F76A0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50</w:t>
            </w:r>
          </w:p>
        </w:tc>
        <w:tc>
          <w:tcPr>
            <w:tcW w:w="4111" w:type="dxa"/>
          </w:tcPr>
          <w:p w14:paraId="0FAC4473" w14:textId="164FDD30" w:rsidR="000A4218" w:rsidRPr="000A4218" w:rsidRDefault="00B13321" w:rsidP="00B13321">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Экскурсия на производство</w:t>
            </w:r>
            <w:r>
              <w:rPr>
                <w:rFonts w:ascii="Times New Roman" w:eastAsia="Calibri" w:hAnsi="Times New Roman" w:cs="Times New Roman"/>
                <w:sz w:val="24"/>
                <w:szCs w:val="24"/>
              </w:rPr>
              <w:t>.</w:t>
            </w:r>
          </w:p>
        </w:tc>
        <w:tc>
          <w:tcPr>
            <w:tcW w:w="1010" w:type="dxa"/>
          </w:tcPr>
          <w:p w14:paraId="5ECAAD71"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206CB4B3"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055CF90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424E4412" w14:textId="77777777" w:rsidTr="000A4218">
        <w:tc>
          <w:tcPr>
            <w:tcW w:w="486" w:type="dxa"/>
          </w:tcPr>
          <w:p w14:paraId="318527F3"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51</w:t>
            </w:r>
          </w:p>
        </w:tc>
        <w:tc>
          <w:tcPr>
            <w:tcW w:w="4111" w:type="dxa"/>
          </w:tcPr>
          <w:p w14:paraId="5C5A5F74" w14:textId="1D3704FD"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Экскурсия на производство.</w:t>
            </w:r>
          </w:p>
        </w:tc>
        <w:tc>
          <w:tcPr>
            <w:tcW w:w="1010" w:type="dxa"/>
          </w:tcPr>
          <w:p w14:paraId="120CDE9A"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2C47E48"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72D5CD0"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01E6D9A" w14:textId="77777777" w:rsidTr="000A4218">
        <w:tc>
          <w:tcPr>
            <w:tcW w:w="486" w:type="dxa"/>
          </w:tcPr>
          <w:p w14:paraId="4F963C55"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52</w:t>
            </w:r>
          </w:p>
        </w:tc>
        <w:tc>
          <w:tcPr>
            <w:tcW w:w="4111" w:type="dxa"/>
          </w:tcPr>
          <w:p w14:paraId="519561E5" w14:textId="36997D1B" w:rsidR="000A4218" w:rsidRPr="000A4218" w:rsidRDefault="00B13321" w:rsidP="000A4218">
            <w:pPr>
              <w:jc w:val="both"/>
              <w:rPr>
                <w:rFonts w:ascii="Times New Roman" w:eastAsia="Calibri" w:hAnsi="Times New Roman" w:cs="Times New Roman"/>
                <w:sz w:val="24"/>
                <w:szCs w:val="24"/>
              </w:rPr>
            </w:pPr>
            <w:r w:rsidRPr="00B13321">
              <w:rPr>
                <w:rFonts w:ascii="Times New Roman" w:eastAsia="Calibri" w:hAnsi="Times New Roman" w:cs="Times New Roman"/>
                <w:sz w:val="24"/>
                <w:szCs w:val="24"/>
              </w:rPr>
              <w:t>Экскурсия на производство.</w:t>
            </w:r>
          </w:p>
        </w:tc>
        <w:tc>
          <w:tcPr>
            <w:tcW w:w="1010" w:type="dxa"/>
          </w:tcPr>
          <w:p w14:paraId="6AD95FF0"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30425A8C"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7C98771C"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5D0A3E7" w14:textId="77777777" w:rsidTr="000A4218">
        <w:tc>
          <w:tcPr>
            <w:tcW w:w="486" w:type="dxa"/>
          </w:tcPr>
          <w:p w14:paraId="2A5F6D4F"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53</w:t>
            </w:r>
          </w:p>
        </w:tc>
        <w:tc>
          <w:tcPr>
            <w:tcW w:w="4111" w:type="dxa"/>
          </w:tcPr>
          <w:p w14:paraId="29F14AAA" w14:textId="1E53256E"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Сам себе стартап</w:t>
            </w:r>
            <w:r>
              <w:rPr>
                <w:rFonts w:ascii="Times New Roman" w:eastAsia="Calibri" w:hAnsi="Times New Roman" w:cs="Times New Roman"/>
                <w:sz w:val="24"/>
                <w:szCs w:val="24"/>
              </w:rPr>
              <w:t>.</w:t>
            </w:r>
          </w:p>
        </w:tc>
        <w:tc>
          <w:tcPr>
            <w:tcW w:w="1010" w:type="dxa"/>
          </w:tcPr>
          <w:p w14:paraId="28CA3141"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FD047C1"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245D9959"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548C51E" w14:textId="77777777" w:rsidTr="000A4218">
        <w:tc>
          <w:tcPr>
            <w:tcW w:w="486" w:type="dxa"/>
          </w:tcPr>
          <w:p w14:paraId="202CB414"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54</w:t>
            </w:r>
          </w:p>
        </w:tc>
        <w:tc>
          <w:tcPr>
            <w:tcW w:w="4111" w:type="dxa"/>
          </w:tcPr>
          <w:p w14:paraId="6E0530F7" w14:textId="1114D495"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Сам себе стартап.</w:t>
            </w:r>
          </w:p>
        </w:tc>
        <w:tc>
          <w:tcPr>
            <w:tcW w:w="1010" w:type="dxa"/>
          </w:tcPr>
          <w:p w14:paraId="58345B6E"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BA473C9"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EFAC448"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27D293A" w14:textId="77777777" w:rsidTr="000A4218">
        <w:tc>
          <w:tcPr>
            <w:tcW w:w="486" w:type="dxa"/>
          </w:tcPr>
          <w:p w14:paraId="23BEC3E7"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55</w:t>
            </w:r>
          </w:p>
        </w:tc>
        <w:tc>
          <w:tcPr>
            <w:tcW w:w="4111" w:type="dxa"/>
          </w:tcPr>
          <w:p w14:paraId="686E2AA4" w14:textId="1BD28C3E" w:rsidR="000A4218" w:rsidRPr="000A4218" w:rsidRDefault="00484F5A" w:rsidP="00484F5A">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Как «примерить» профессию</w:t>
            </w:r>
            <w:r>
              <w:rPr>
                <w:rFonts w:ascii="Times New Roman" w:eastAsia="Calibri" w:hAnsi="Times New Roman" w:cs="Times New Roman"/>
                <w:sz w:val="24"/>
                <w:szCs w:val="24"/>
              </w:rPr>
              <w:t>.</w:t>
            </w:r>
          </w:p>
        </w:tc>
        <w:tc>
          <w:tcPr>
            <w:tcW w:w="1010" w:type="dxa"/>
          </w:tcPr>
          <w:p w14:paraId="6566B87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30C03DE5"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5A1353A8"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9262973" w14:textId="77777777" w:rsidTr="000A4218">
        <w:tc>
          <w:tcPr>
            <w:tcW w:w="486" w:type="dxa"/>
          </w:tcPr>
          <w:p w14:paraId="06A35DB5"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56</w:t>
            </w:r>
          </w:p>
        </w:tc>
        <w:tc>
          <w:tcPr>
            <w:tcW w:w="4111" w:type="dxa"/>
          </w:tcPr>
          <w:p w14:paraId="444E8EBE" w14:textId="2034DA10"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Как «примерить» профессию.</w:t>
            </w:r>
          </w:p>
        </w:tc>
        <w:tc>
          <w:tcPr>
            <w:tcW w:w="1010" w:type="dxa"/>
          </w:tcPr>
          <w:p w14:paraId="14C6EC63"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2E6751E1"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4CBCFC41"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F1AD896" w14:textId="77777777" w:rsidTr="000A4218">
        <w:tc>
          <w:tcPr>
            <w:tcW w:w="486" w:type="dxa"/>
          </w:tcPr>
          <w:p w14:paraId="1810E078"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57</w:t>
            </w:r>
          </w:p>
        </w:tc>
        <w:tc>
          <w:tcPr>
            <w:tcW w:w="4111" w:type="dxa"/>
          </w:tcPr>
          <w:p w14:paraId="5A801E34" w14:textId="0648D3C2"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«Интервью»</w:t>
            </w:r>
          </w:p>
        </w:tc>
        <w:tc>
          <w:tcPr>
            <w:tcW w:w="1010" w:type="dxa"/>
          </w:tcPr>
          <w:p w14:paraId="00139D17"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B7E39ED"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0480DFE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268960C5" w14:textId="77777777" w:rsidTr="000A4218">
        <w:tc>
          <w:tcPr>
            <w:tcW w:w="486" w:type="dxa"/>
          </w:tcPr>
          <w:p w14:paraId="23F3CC34"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58</w:t>
            </w:r>
          </w:p>
        </w:tc>
        <w:tc>
          <w:tcPr>
            <w:tcW w:w="4111" w:type="dxa"/>
          </w:tcPr>
          <w:p w14:paraId="5AEDA2C2" w14:textId="7F648E2C"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«Интервью»</w:t>
            </w:r>
          </w:p>
        </w:tc>
        <w:tc>
          <w:tcPr>
            <w:tcW w:w="1010" w:type="dxa"/>
          </w:tcPr>
          <w:p w14:paraId="6989CB55"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664A7A6E"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5247C625"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35321648" w14:textId="77777777" w:rsidTr="000A4218">
        <w:tc>
          <w:tcPr>
            <w:tcW w:w="486" w:type="dxa"/>
          </w:tcPr>
          <w:p w14:paraId="7F522B8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59</w:t>
            </w:r>
          </w:p>
        </w:tc>
        <w:tc>
          <w:tcPr>
            <w:tcW w:w="4111" w:type="dxa"/>
          </w:tcPr>
          <w:p w14:paraId="0E5D8CBA" w14:textId="7418AE55"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«Интервью»</w:t>
            </w:r>
          </w:p>
        </w:tc>
        <w:tc>
          <w:tcPr>
            <w:tcW w:w="1010" w:type="dxa"/>
          </w:tcPr>
          <w:p w14:paraId="35EC8095"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D0D92C5"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CC463B7"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65EC94C7" w14:textId="77777777" w:rsidTr="000A4218">
        <w:tc>
          <w:tcPr>
            <w:tcW w:w="486" w:type="dxa"/>
          </w:tcPr>
          <w:p w14:paraId="5D8DA7D7"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60</w:t>
            </w:r>
          </w:p>
        </w:tc>
        <w:tc>
          <w:tcPr>
            <w:tcW w:w="4111" w:type="dxa"/>
          </w:tcPr>
          <w:p w14:paraId="1E6CBB39" w14:textId="7745D648"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«Интервью»</w:t>
            </w:r>
          </w:p>
        </w:tc>
        <w:tc>
          <w:tcPr>
            <w:tcW w:w="1010" w:type="dxa"/>
          </w:tcPr>
          <w:p w14:paraId="4C57448F"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AEE0D65"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2984C7AA"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24EFEAD9" w14:textId="77777777" w:rsidTr="000A4218">
        <w:tc>
          <w:tcPr>
            <w:tcW w:w="486" w:type="dxa"/>
          </w:tcPr>
          <w:p w14:paraId="40149632"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61</w:t>
            </w:r>
          </w:p>
        </w:tc>
        <w:tc>
          <w:tcPr>
            <w:tcW w:w="4111" w:type="dxa"/>
          </w:tcPr>
          <w:p w14:paraId="70D2D853" w14:textId="596416CF"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w:t>
            </w:r>
            <w:proofErr w:type="spellStart"/>
            <w:r w:rsidRPr="00484F5A">
              <w:rPr>
                <w:rFonts w:ascii="Times New Roman" w:eastAsia="Calibri" w:hAnsi="Times New Roman" w:cs="Times New Roman"/>
                <w:sz w:val="24"/>
                <w:szCs w:val="24"/>
              </w:rPr>
              <w:t>Фитодизайн</w:t>
            </w:r>
            <w:proofErr w:type="spellEnd"/>
            <w:r w:rsidRPr="00484F5A">
              <w:rPr>
                <w:rFonts w:ascii="Times New Roman" w:eastAsia="Calibri" w:hAnsi="Times New Roman" w:cs="Times New Roman"/>
                <w:sz w:val="24"/>
                <w:szCs w:val="24"/>
              </w:rPr>
              <w:t>»</w:t>
            </w:r>
          </w:p>
        </w:tc>
        <w:tc>
          <w:tcPr>
            <w:tcW w:w="1010" w:type="dxa"/>
          </w:tcPr>
          <w:p w14:paraId="63C1D206"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1DA32359"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68FC7C7"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636CB13C" w14:textId="77777777" w:rsidTr="000A4218">
        <w:tc>
          <w:tcPr>
            <w:tcW w:w="486" w:type="dxa"/>
          </w:tcPr>
          <w:p w14:paraId="23113A3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62</w:t>
            </w:r>
          </w:p>
        </w:tc>
        <w:tc>
          <w:tcPr>
            <w:tcW w:w="4111" w:type="dxa"/>
          </w:tcPr>
          <w:p w14:paraId="66F3DA80" w14:textId="7CA15C7A"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w:t>
            </w:r>
            <w:proofErr w:type="spellStart"/>
            <w:r w:rsidRPr="00484F5A">
              <w:rPr>
                <w:rFonts w:ascii="Times New Roman" w:eastAsia="Calibri" w:hAnsi="Times New Roman" w:cs="Times New Roman"/>
                <w:sz w:val="24"/>
                <w:szCs w:val="24"/>
              </w:rPr>
              <w:t>Фитодизайн</w:t>
            </w:r>
            <w:proofErr w:type="spellEnd"/>
            <w:r w:rsidRPr="00484F5A">
              <w:rPr>
                <w:rFonts w:ascii="Times New Roman" w:eastAsia="Calibri" w:hAnsi="Times New Roman" w:cs="Times New Roman"/>
                <w:sz w:val="24"/>
                <w:szCs w:val="24"/>
              </w:rPr>
              <w:t>»</w:t>
            </w:r>
          </w:p>
        </w:tc>
        <w:tc>
          <w:tcPr>
            <w:tcW w:w="1010" w:type="dxa"/>
          </w:tcPr>
          <w:p w14:paraId="34123E03"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3AE1C6F1"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0299DAD4"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F99E2CE" w14:textId="77777777" w:rsidTr="000A4218">
        <w:tc>
          <w:tcPr>
            <w:tcW w:w="486" w:type="dxa"/>
          </w:tcPr>
          <w:p w14:paraId="5BD829CF"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63</w:t>
            </w:r>
          </w:p>
        </w:tc>
        <w:tc>
          <w:tcPr>
            <w:tcW w:w="4111" w:type="dxa"/>
          </w:tcPr>
          <w:p w14:paraId="0EC8C0F8" w14:textId="0704B0AE"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w:t>
            </w:r>
            <w:proofErr w:type="spellStart"/>
            <w:r w:rsidRPr="00484F5A">
              <w:rPr>
                <w:rFonts w:ascii="Times New Roman" w:eastAsia="Calibri" w:hAnsi="Times New Roman" w:cs="Times New Roman"/>
                <w:sz w:val="24"/>
                <w:szCs w:val="24"/>
              </w:rPr>
              <w:t>Фитодизайн</w:t>
            </w:r>
            <w:proofErr w:type="spellEnd"/>
            <w:r w:rsidRPr="00484F5A">
              <w:rPr>
                <w:rFonts w:ascii="Times New Roman" w:eastAsia="Calibri" w:hAnsi="Times New Roman" w:cs="Times New Roman"/>
                <w:sz w:val="24"/>
                <w:szCs w:val="24"/>
              </w:rPr>
              <w:t>»</w:t>
            </w:r>
          </w:p>
        </w:tc>
        <w:tc>
          <w:tcPr>
            <w:tcW w:w="1010" w:type="dxa"/>
          </w:tcPr>
          <w:p w14:paraId="469FAA9B"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660E535"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7E46077B"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0742F2C0" w14:textId="77777777" w:rsidTr="000A4218">
        <w:tc>
          <w:tcPr>
            <w:tcW w:w="486" w:type="dxa"/>
          </w:tcPr>
          <w:p w14:paraId="2D9EF30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64</w:t>
            </w:r>
          </w:p>
        </w:tc>
        <w:tc>
          <w:tcPr>
            <w:tcW w:w="4111" w:type="dxa"/>
          </w:tcPr>
          <w:p w14:paraId="45DED0A7" w14:textId="51E1A4A2"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w:t>
            </w:r>
            <w:proofErr w:type="spellStart"/>
            <w:r w:rsidRPr="00484F5A">
              <w:rPr>
                <w:rFonts w:ascii="Times New Roman" w:eastAsia="Calibri" w:hAnsi="Times New Roman" w:cs="Times New Roman"/>
                <w:sz w:val="24"/>
                <w:szCs w:val="24"/>
              </w:rPr>
              <w:t>Фитодизайн</w:t>
            </w:r>
            <w:proofErr w:type="spellEnd"/>
            <w:r w:rsidRPr="00484F5A">
              <w:rPr>
                <w:rFonts w:ascii="Times New Roman" w:eastAsia="Calibri" w:hAnsi="Times New Roman" w:cs="Times New Roman"/>
                <w:sz w:val="24"/>
                <w:szCs w:val="24"/>
              </w:rPr>
              <w:t>»</w:t>
            </w:r>
          </w:p>
        </w:tc>
        <w:tc>
          <w:tcPr>
            <w:tcW w:w="1010" w:type="dxa"/>
          </w:tcPr>
          <w:p w14:paraId="0FF7607A"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203CD894"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594D5857"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41C4629" w14:textId="77777777" w:rsidTr="000A4218">
        <w:tc>
          <w:tcPr>
            <w:tcW w:w="486" w:type="dxa"/>
          </w:tcPr>
          <w:p w14:paraId="2E676DDE"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65</w:t>
            </w:r>
          </w:p>
        </w:tc>
        <w:tc>
          <w:tcPr>
            <w:tcW w:w="4111" w:type="dxa"/>
          </w:tcPr>
          <w:p w14:paraId="50EEA761" w14:textId="6737CFEA"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w:t>
            </w:r>
            <w:proofErr w:type="spellStart"/>
            <w:r w:rsidRPr="00484F5A">
              <w:rPr>
                <w:rFonts w:ascii="Times New Roman" w:eastAsia="Calibri" w:hAnsi="Times New Roman" w:cs="Times New Roman"/>
                <w:sz w:val="24"/>
                <w:szCs w:val="24"/>
              </w:rPr>
              <w:t>Экспозиционер</w:t>
            </w:r>
            <w:proofErr w:type="spellEnd"/>
          </w:p>
        </w:tc>
        <w:tc>
          <w:tcPr>
            <w:tcW w:w="1010" w:type="dxa"/>
          </w:tcPr>
          <w:p w14:paraId="6E9803E2"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58D9F886"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3D201D99"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1DF58D60" w14:textId="77777777" w:rsidTr="000A4218">
        <w:tc>
          <w:tcPr>
            <w:tcW w:w="486" w:type="dxa"/>
          </w:tcPr>
          <w:p w14:paraId="1BBC42A0"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66</w:t>
            </w:r>
          </w:p>
        </w:tc>
        <w:tc>
          <w:tcPr>
            <w:tcW w:w="4111" w:type="dxa"/>
          </w:tcPr>
          <w:p w14:paraId="2054C2A7" w14:textId="0555D0D4"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w:t>
            </w:r>
            <w:proofErr w:type="spellStart"/>
            <w:r w:rsidRPr="00484F5A">
              <w:rPr>
                <w:rFonts w:ascii="Times New Roman" w:eastAsia="Calibri" w:hAnsi="Times New Roman" w:cs="Times New Roman"/>
                <w:sz w:val="24"/>
                <w:szCs w:val="24"/>
              </w:rPr>
              <w:t>Экспозиционер</w:t>
            </w:r>
            <w:proofErr w:type="spellEnd"/>
          </w:p>
        </w:tc>
        <w:tc>
          <w:tcPr>
            <w:tcW w:w="1010" w:type="dxa"/>
          </w:tcPr>
          <w:p w14:paraId="6EBC41EE"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473A2951"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1D4FEAF5"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FB45DD3" w14:textId="77777777" w:rsidTr="000A4218">
        <w:tc>
          <w:tcPr>
            <w:tcW w:w="486" w:type="dxa"/>
          </w:tcPr>
          <w:p w14:paraId="703D6394"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67</w:t>
            </w:r>
          </w:p>
        </w:tc>
        <w:tc>
          <w:tcPr>
            <w:tcW w:w="4111" w:type="dxa"/>
          </w:tcPr>
          <w:p w14:paraId="7E221E72" w14:textId="1F19FC7E" w:rsidR="000A4218" w:rsidRPr="000A4218" w:rsidRDefault="00484F5A" w:rsidP="000A4218">
            <w:pPr>
              <w:jc w:val="both"/>
              <w:rPr>
                <w:rFonts w:ascii="Times New Roman" w:eastAsia="Calibri" w:hAnsi="Times New Roman" w:cs="Times New Roman"/>
                <w:sz w:val="24"/>
                <w:szCs w:val="24"/>
              </w:rPr>
            </w:pPr>
            <w:r w:rsidRPr="00484F5A">
              <w:rPr>
                <w:rFonts w:ascii="Times New Roman" w:eastAsia="Calibri" w:hAnsi="Times New Roman" w:cs="Times New Roman"/>
                <w:sz w:val="24"/>
                <w:szCs w:val="24"/>
              </w:rPr>
              <w:t>Профессиональная проба «</w:t>
            </w:r>
            <w:proofErr w:type="spellStart"/>
            <w:r w:rsidRPr="00484F5A">
              <w:rPr>
                <w:rFonts w:ascii="Times New Roman" w:eastAsia="Calibri" w:hAnsi="Times New Roman" w:cs="Times New Roman"/>
                <w:sz w:val="24"/>
                <w:szCs w:val="24"/>
              </w:rPr>
              <w:t>Экспозиционер</w:t>
            </w:r>
            <w:proofErr w:type="spellEnd"/>
          </w:p>
        </w:tc>
        <w:tc>
          <w:tcPr>
            <w:tcW w:w="1010" w:type="dxa"/>
          </w:tcPr>
          <w:p w14:paraId="7DF6FB03"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0708AF2F"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733552BF" w14:textId="77777777" w:rsidR="000A4218" w:rsidRPr="000A4218" w:rsidRDefault="000A4218" w:rsidP="000A4218">
            <w:pPr>
              <w:jc w:val="both"/>
              <w:rPr>
                <w:rFonts w:ascii="Times New Roman" w:eastAsia="Calibri" w:hAnsi="Times New Roman" w:cs="Times New Roman"/>
                <w:sz w:val="24"/>
                <w:szCs w:val="24"/>
              </w:rPr>
            </w:pPr>
          </w:p>
        </w:tc>
      </w:tr>
      <w:tr w:rsidR="000A4218" w:rsidRPr="000A4218" w14:paraId="5EC1B5A1" w14:textId="77777777" w:rsidTr="000A4218">
        <w:tc>
          <w:tcPr>
            <w:tcW w:w="486" w:type="dxa"/>
          </w:tcPr>
          <w:p w14:paraId="25804BFC"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68</w:t>
            </w:r>
          </w:p>
        </w:tc>
        <w:tc>
          <w:tcPr>
            <w:tcW w:w="4111" w:type="dxa"/>
          </w:tcPr>
          <w:p w14:paraId="45EFBE57" w14:textId="77777777" w:rsidR="000A4218" w:rsidRPr="000A4218" w:rsidRDefault="000A4218" w:rsidP="000A4218">
            <w:pPr>
              <w:jc w:val="both"/>
              <w:rPr>
                <w:rFonts w:ascii="Times New Roman" w:eastAsia="Calibri" w:hAnsi="Times New Roman" w:cs="Times New Roman"/>
                <w:sz w:val="24"/>
                <w:szCs w:val="24"/>
              </w:rPr>
            </w:pPr>
            <w:r w:rsidRPr="000A4218">
              <w:rPr>
                <w:rFonts w:ascii="Times New Roman" w:eastAsia="Calibri" w:hAnsi="Times New Roman" w:cs="Times New Roman"/>
                <w:sz w:val="24"/>
                <w:szCs w:val="24"/>
              </w:rPr>
              <w:t>Заключительное занятие.</w:t>
            </w:r>
          </w:p>
        </w:tc>
        <w:tc>
          <w:tcPr>
            <w:tcW w:w="1010" w:type="dxa"/>
          </w:tcPr>
          <w:p w14:paraId="1965E780" w14:textId="77777777" w:rsidR="000A4218" w:rsidRPr="000A4218" w:rsidRDefault="000A4218" w:rsidP="000A4218">
            <w:pPr>
              <w:jc w:val="center"/>
              <w:rPr>
                <w:rFonts w:ascii="Times New Roman" w:eastAsia="Calibri" w:hAnsi="Times New Roman" w:cs="Times New Roman"/>
                <w:sz w:val="24"/>
                <w:szCs w:val="24"/>
              </w:rPr>
            </w:pPr>
            <w:r w:rsidRPr="000A4218">
              <w:rPr>
                <w:rFonts w:ascii="Times New Roman" w:eastAsia="Calibri" w:hAnsi="Times New Roman" w:cs="Times New Roman"/>
                <w:sz w:val="24"/>
                <w:szCs w:val="24"/>
              </w:rPr>
              <w:t>1</w:t>
            </w:r>
          </w:p>
        </w:tc>
        <w:tc>
          <w:tcPr>
            <w:tcW w:w="1400" w:type="dxa"/>
          </w:tcPr>
          <w:p w14:paraId="756ECF72" w14:textId="77777777" w:rsidR="000A4218" w:rsidRPr="000A4218" w:rsidRDefault="000A4218" w:rsidP="000A4218">
            <w:pPr>
              <w:jc w:val="both"/>
              <w:rPr>
                <w:rFonts w:ascii="Times New Roman" w:eastAsia="Calibri" w:hAnsi="Times New Roman" w:cs="Times New Roman"/>
                <w:sz w:val="24"/>
                <w:szCs w:val="24"/>
              </w:rPr>
            </w:pPr>
          </w:p>
        </w:tc>
        <w:tc>
          <w:tcPr>
            <w:tcW w:w="2338" w:type="dxa"/>
          </w:tcPr>
          <w:p w14:paraId="3719403A" w14:textId="77777777" w:rsidR="000A4218" w:rsidRPr="000A4218" w:rsidRDefault="000A4218" w:rsidP="000A4218">
            <w:pPr>
              <w:jc w:val="both"/>
              <w:rPr>
                <w:rFonts w:ascii="Times New Roman" w:eastAsia="Calibri" w:hAnsi="Times New Roman" w:cs="Times New Roman"/>
                <w:sz w:val="24"/>
                <w:szCs w:val="24"/>
              </w:rPr>
            </w:pPr>
          </w:p>
        </w:tc>
      </w:tr>
    </w:tbl>
    <w:p w14:paraId="4861C30B" w14:textId="77777777" w:rsidR="000A4218" w:rsidRPr="000A4218" w:rsidRDefault="000A4218" w:rsidP="000A4218">
      <w:pPr>
        <w:spacing w:after="0" w:line="240" w:lineRule="auto"/>
        <w:ind w:left="-349"/>
        <w:jc w:val="both"/>
        <w:rPr>
          <w:rFonts w:ascii="Times New Roman" w:eastAsia="Calibri" w:hAnsi="Times New Roman" w:cs="Times New Roman"/>
          <w:sz w:val="24"/>
          <w:szCs w:val="24"/>
        </w:rPr>
      </w:pPr>
    </w:p>
    <w:p w14:paraId="610690E6" w14:textId="77777777" w:rsidR="0004323D" w:rsidRDefault="0004323D" w:rsidP="002732A6">
      <w:pPr>
        <w:pStyle w:val="ConsPlusNormal"/>
        <w:rPr>
          <w:rFonts w:ascii="Times New Roman" w:hAnsi="Times New Roman" w:cs="Times New Roman"/>
          <w:b/>
          <w:sz w:val="24"/>
          <w:szCs w:val="24"/>
        </w:rPr>
      </w:pPr>
    </w:p>
    <w:p w14:paraId="13A187C6" w14:textId="77777777" w:rsidR="00AC3777" w:rsidRPr="00362D73" w:rsidRDefault="00AC3777" w:rsidP="00484F5A">
      <w:pPr>
        <w:pStyle w:val="ae"/>
        <w:shd w:val="clear" w:color="auto" w:fill="auto"/>
        <w:tabs>
          <w:tab w:val="left" w:pos="577"/>
        </w:tabs>
        <w:spacing w:line="240" w:lineRule="auto"/>
        <w:ind w:right="20" w:firstLine="0"/>
        <w:rPr>
          <w:sz w:val="24"/>
          <w:szCs w:val="24"/>
        </w:rPr>
      </w:pPr>
    </w:p>
    <w:sectPr w:rsidR="00AC3777" w:rsidRPr="00362D73" w:rsidSect="00B83F2B">
      <w:pgSz w:w="11906" w:h="16838"/>
      <w:pgMar w:top="794"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54B06" w14:textId="77777777" w:rsidR="000121D5" w:rsidRDefault="000121D5" w:rsidP="00146C95">
      <w:pPr>
        <w:spacing w:after="0" w:line="240" w:lineRule="auto"/>
      </w:pPr>
      <w:r>
        <w:separator/>
      </w:r>
    </w:p>
  </w:endnote>
  <w:endnote w:type="continuationSeparator" w:id="0">
    <w:p w14:paraId="2F5997DE" w14:textId="77777777" w:rsidR="000121D5" w:rsidRDefault="000121D5" w:rsidP="0014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91FD6" w14:textId="77777777" w:rsidR="000121D5" w:rsidRDefault="000121D5" w:rsidP="00146C95">
      <w:pPr>
        <w:spacing w:after="0" w:line="240" w:lineRule="auto"/>
      </w:pPr>
      <w:r>
        <w:separator/>
      </w:r>
    </w:p>
  </w:footnote>
  <w:footnote w:type="continuationSeparator" w:id="0">
    <w:p w14:paraId="75A8C70D" w14:textId="77777777" w:rsidR="000121D5" w:rsidRDefault="000121D5" w:rsidP="00146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8"/>
    <w:multiLevelType w:val="multilevel"/>
    <w:tmpl w:val="00000008"/>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Num1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B"/>
    <w:multiLevelType w:val="multilevel"/>
    <w:tmpl w:val="0000000B"/>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4404583"/>
    <w:multiLevelType w:val="hybridMultilevel"/>
    <w:tmpl w:val="4394E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07456"/>
    <w:multiLevelType w:val="hybridMultilevel"/>
    <w:tmpl w:val="7EC0F9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7110CA"/>
    <w:multiLevelType w:val="hybridMultilevel"/>
    <w:tmpl w:val="A9CEC36E"/>
    <w:lvl w:ilvl="0" w:tplc="3C38C39E">
      <w:start w:val="1"/>
      <w:numFmt w:val="decimal"/>
      <w:lvlText w:val="%1."/>
      <w:lvlJc w:val="left"/>
      <w:pPr>
        <w:tabs>
          <w:tab w:val="num" w:pos="330"/>
        </w:tabs>
        <w:ind w:left="330"/>
      </w:pPr>
      <w:rPr>
        <w:rFonts w:cs="Times New Roman" w:hint="default"/>
      </w:rPr>
    </w:lvl>
    <w:lvl w:ilvl="1" w:tplc="297A977C">
      <w:start w:val="1"/>
      <w:numFmt w:val="bullet"/>
      <w:lvlText w:val=""/>
      <w:lvlJc w:val="left"/>
      <w:pPr>
        <w:tabs>
          <w:tab w:val="num" w:pos="1080"/>
        </w:tabs>
        <w:ind w:left="108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FB10E7"/>
    <w:multiLevelType w:val="hybridMultilevel"/>
    <w:tmpl w:val="474EC9B2"/>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23B338F4"/>
    <w:multiLevelType w:val="hybridMultilevel"/>
    <w:tmpl w:val="575A97A6"/>
    <w:lvl w:ilvl="0" w:tplc="3C38C39E">
      <w:start w:val="1"/>
      <w:numFmt w:val="decimal"/>
      <w:lvlText w:val="%1."/>
      <w:lvlJc w:val="left"/>
      <w:pPr>
        <w:tabs>
          <w:tab w:val="num" w:pos="330"/>
        </w:tabs>
        <w:ind w:left="330"/>
      </w:pPr>
      <w:rPr>
        <w:rFonts w:cs="Times New Roman" w:hint="default"/>
      </w:rPr>
    </w:lvl>
    <w:lvl w:ilvl="1" w:tplc="6C86D0E6">
      <w:start w:val="1"/>
      <w:numFmt w:val="decimal"/>
      <w:lvlText w:val="%2."/>
      <w:lvlJc w:val="left"/>
      <w:pPr>
        <w:tabs>
          <w:tab w:val="num" w:pos="2828"/>
        </w:tabs>
        <w:ind w:left="2828"/>
      </w:pPr>
      <w:rPr>
        <w:rFonts w:cs="Times New Roman" w:hint="default"/>
      </w:rPr>
    </w:lvl>
    <w:lvl w:ilvl="2" w:tplc="0419001B" w:tentative="1">
      <w:start w:val="1"/>
      <w:numFmt w:val="lowerRoman"/>
      <w:lvlText w:val="%3."/>
      <w:lvlJc w:val="right"/>
      <w:pPr>
        <w:ind w:left="3908" w:hanging="180"/>
      </w:pPr>
      <w:rPr>
        <w:rFonts w:cs="Times New Roman"/>
      </w:rPr>
    </w:lvl>
    <w:lvl w:ilvl="3" w:tplc="0419000F" w:tentative="1">
      <w:start w:val="1"/>
      <w:numFmt w:val="decimal"/>
      <w:lvlText w:val="%4."/>
      <w:lvlJc w:val="left"/>
      <w:pPr>
        <w:ind w:left="4628" w:hanging="360"/>
      </w:pPr>
      <w:rPr>
        <w:rFonts w:cs="Times New Roman"/>
      </w:rPr>
    </w:lvl>
    <w:lvl w:ilvl="4" w:tplc="04190019" w:tentative="1">
      <w:start w:val="1"/>
      <w:numFmt w:val="lowerLetter"/>
      <w:lvlText w:val="%5."/>
      <w:lvlJc w:val="left"/>
      <w:pPr>
        <w:ind w:left="5348" w:hanging="360"/>
      </w:pPr>
      <w:rPr>
        <w:rFonts w:cs="Times New Roman"/>
      </w:rPr>
    </w:lvl>
    <w:lvl w:ilvl="5" w:tplc="0419001B" w:tentative="1">
      <w:start w:val="1"/>
      <w:numFmt w:val="lowerRoman"/>
      <w:lvlText w:val="%6."/>
      <w:lvlJc w:val="right"/>
      <w:pPr>
        <w:ind w:left="6068" w:hanging="180"/>
      </w:pPr>
      <w:rPr>
        <w:rFonts w:cs="Times New Roman"/>
      </w:rPr>
    </w:lvl>
    <w:lvl w:ilvl="6" w:tplc="0419000F" w:tentative="1">
      <w:start w:val="1"/>
      <w:numFmt w:val="decimal"/>
      <w:lvlText w:val="%7."/>
      <w:lvlJc w:val="left"/>
      <w:pPr>
        <w:ind w:left="6788" w:hanging="360"/>
      </w:pPr>
      <w:rPr>
        <w:rFonts w:cs="Times New Roman"/>
      </w:rPr>
    </w:lvl>
    <w:lvl w:ilvl="7" w:tplc="04190019" w:tentative="1">
      <w:start w:val="1"/>
      <w:numFmt w:val="lowerLetter"/>
      <w:lvlText w:val="%8."/>
      <w:lvlJc w:val="left"/>
      <w:pPr>
        <w:ind w:left="7508" w:hanging="360"/>
      </w:pPr>
      <w:rPr>
        <w:rFonts w:cs="Times New Roman"/>
      </w:rPr>
    </w:lvl>
    <w:lvl w:ilvl="8" w:tplc="0419001B" w:tentative="1">
      <w:start w:val="1"/>
      <w:numFmt w:val="lowerRoman"/>
      <w:lvlText w:val="%9."/>
      <w:lvlJc w:val="right"/>
      <w:pPr>
        <w:ind w:left="8228" w:hanging="180"/>
      </w:pPr>
      <w:rPr>
        <w:rFonts w:cs="Times New Roman"/>
      </w:rPr>
    </w:lvl>
  </w:abstractNum>
  <w:abstractNum w:abstractNumId="9">
    <w:nsid w:val="240E7468"/>
    <w:multiLevelType w:val="hybridMultilevel"/>
    <w:tmpl w:val="29924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D50E8"/>
    <w:multiLevelType w:val="hybridMultilevel"/>
    <w:tmpl w:val="47C26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BC76B7"/>
    <w:multiLevelType w:val="hybridMultilevel"/>
    <w:tmpl w:val="216EC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AA75FF"/>
    <w:multiLevelType w:val="hybridMultilevel"/>
    <w:tmpl w:val="0AA829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75A028E"/>
    <w:multiLevelType w:val="hybridMultilevel"/>
    <w:tmpl w:val="3D229D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FDC7C85"/>
    <w:multiLevelType w:val="hybridMultilevel"/>
    <w:tmpl w:val="9F60C0E0"/>
    <w:lvl w:ilvl="0" w:tplc="0FE6597E">
      <w:start w:val="1"/>
      <w:numFmt w:val="decimal"/>
      <w:lvlText w:val="%1."/>
      <w:lvlJc w:val="left"/>
      <w:pPr>
        <w:tabs>
          <w:tab w:val="num" w:pos="1440"/>
        </w:tabs>
        <w:ind w:left="1440" w:hanging="360"/>
      </w:pPr>
      <w:rPr>
        <w:rFonts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654164"/>
    <w:multiLevelType w:val="hybridMultilevel"/>
    <w:tmpl w:val="F2122E26"/>
    <w:lvl w:ilvl="0" w:tplc="04190001">
      <w:start w:val="1"/>
      <w:numFmt w:val="bullet"/>
      <w:lvlText w:val=""/>
      <w:lvlJc w:val="left"/>
      <w:pPr>
        <w:tabs>
          <w:tab w:val="num" w:pos="900"/>
        </w:tabs>
        <w:ind w:left="900" w:hanging="360"/>
      </w:pPr>
      <w:rPr>
        <w:rFonts w:ascii="Symbol" w:hAnsi="Symbol" w:hint="default"/>
      </w:rPr>
    </w:lvl>
    <w:lvl w:ilvl="1" w:tplc="0FE6597E">
      <w:start w:val="1"/>
      <w:numFmt w:val="decimal"/>
      <w:lvlText w:val="%2."/>
      <w:lvlJc w:val="left"/>
      <w:pPr>
        <w:tabs>
          <w:tab w:val="num" w:pos="1440"/>
        </w:tabs>
        <w:ind w:left="1440" w:hanging="360"/>
      </w:pPr>
      <w:rPr>
        <w:rFonts w:cs="Times New Roman"/>
        <w:b/>
      </w:rPr>
    </w:lvl>
    <w:lvl w:ilvl="2" w:tplc="04190019">
      <w:start w:val="1"/>
      <w:numFmt w:val="lowerLetter"/>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4C6158F"/>
    <w:multiLevelType w:val="hybridMultilevel"/>
    <w:tmpl w:val="97D4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10"/>
  </w:num>
  <w:num w:numId="3">
    <w:abstractNumId w:val="12"/>
  </w:num>
  <w:num w:numId="4">
    <w:abstractNumId w:val="8"/>
  </w:num>
  <w:num w:numId="5">
    <w:abstractNumId w:val="6"/>
  </w:num>
  <w:num w:numId="6">
    <w:abstractNumId w:val="7"/>
  </w:num>
  <w:num w:numId="7">
    <w:abstractNumId w:val="16"/>
  </w:num>
  <w:num w:numId="8">
    <w:abstractNumId w:val="0"/>
  </w:num>
  <w:num w:numId="9">
    <w:abstractNumId w:val="1"/>
  </w:num>
  <w:num w:numId="10">
    <w:abstractNumId w:val="2"/>
  </w:num>
  <w:num w:numId="11">
    <w:abstractNumId w:val="3"/>
  </w:num>
  <w:num w:numId="12">
    <w:abstractNumId w:val="15"/>
  </w:num>
  <w:num w:numId="13">
    <w:abstractNumId w:val="14"/>
  </w:num>
  <w:num w:numId="14">
    <w:abstractNumId w:val="9"/>
  </w:num>
  <w:num w:numId="15">
    <w:abstractNumId w:val="5"/>
  </w:num>
  <w:num w:numId="16">
    <w:abstractNumId w:val="4"/>
  </w:num>
  <w:num w:numId="17">
    <w:abstractNumId w:val="13"/>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F1"/>
    <w:rsid w:val="000121D5"/>
    <w:rsid w:val="00020C06"/>
    <w:rsid w:val="00032283"/>
    <w:rsid w:val="00032B0F"/>
    <w:rsid w:val="0004323D"/>
    <w:rsid w:val="000514AE"/>
    <w:rsid w:val="00054CC3"/>
    <w:rsid w:val="00061CDE"/>
    <w:rsid w:val="00062D66"/>
    <w:rsid w:val="00064CCB"/>
    <w:rsid w:val="00071E2D"/>
    <w:rsid w:val="00072F35"/>
    <w:rsid w:val="000730C1"/>
    <w:rsid w:val="00077885"/>
    <w:rsid w:val="00082D91"/>
    <w:rsid w:val="00084CC1"/>
    <w:rsid w:val="000A4218"/>
    <w:rsid w:val="000A454A"/>
    <w:rsid w:val="000A55F5"/>
    <w:rsid w:val="000B608E"/>
    <w:rsid w:val="000C1EF4"/>
    <w:rsid w:val="000C377C"/>
    <w:rsid w:val="000D4707"/>
    <w:rsid w:val="000E25E9"/>
    <w:rsid w:val="000E3C72"/>
    <w:rsid w:val="000F1349"/>
    <w:rsid w:val="000F595F"/>
    <w:rsid w:val="00111BD4"/>
    <w:rsid w:val="00117D72"/>
    <w:rsid w:val="00132283"/>
    <w:rsid w:val="00137DDF"/>
    <w:rsid w:val="0014371B"/>
    <w:rsid w:val="001457C2"/>
    <w:rsid w:val="00146C95"/>
    <w:rsid w:val="00174144"/>
    <w:rsid w:val="001750EC"/>
    <w:rsid w:val="0017586C"/>
    <w:rsid w:val="001768FF"/>
    <w:rsid w:val="00181B2A"/>
    <w:rsid w:val="00183380"/>
    <w:rsid w:val="001864F1"/>
    <w:rsid w:val="0018696A"/>
    <w:rsid w:val="0019431A"/>
    <w:rsid w:val="001B653E"/>
    <w:rsid w:val="001B7D67"/>
    <w:rsid w:val="001C17E3"/>
    <w:rsid w:val="001C2047"/>
    <w:rsid w:val="001C7428"/>
    <w:rsid w:val="001D148A"/>
    <w:rsid w:val="001D231C"/>
    <w:rsid w:val="001D350D"/>
    <w:rsid w:val="001D4FE8"/>
    <w:rsid w:val="001D60FE"/>
    <w:rsid w:val="001D6634"/>
    <w:rsid w:val="001E14A3"/>
    <w:rsid w:val="001E6CDA"/>
    <w:rsid w:val="001E6D96"/>
    <w:rsid w:val="001E72F5"/>
    <w:rsid w:val="00205729"/>
    <w:rsid w:val="002153F6"/>
    <w:rsid w:val="00220928"/>
    <w:rsid w:val="00233F15"/>
    <w:rsid w:val="00237F67"/>
    <w:rsid w:val="002463A9"/>
    <w:rsid w:val="00250340"/>
    <w:rsid w:val="002506F9"/>
    <w:rsid w:val="00253C81"/>
    <w:rsid w:val="00254C99"/>
    <w:rsid w:val="00256DFE"/>
    <w:rsid w:val="0026048B"/>
    <w:rsid w:val="00262EFA"/>
    <w:rsid w:val="00263DEE"/>
    <w:rsid w:val="00267F3F"/>
    <w:rsid w:val="002700C1"/>
    <w:rsid w:val="00272B4D"/>
    <w:rsid w:val="002732A6"/>
    <w:rsid w:val="0027725C"/>
    <w:rsid w:val="00280DBB"/>
    <w:rsid w:val="00281933"/>
    <w:rsid w:val="002A13A7"/>
    <w:rsid w:val="002B0DC2"/>
    <w:rsid w:val="002B36C0"/>
    <w:rsid w:val="002B478C"/>
    <w:rsid w:val="002B59BA"/>
    <w:rsid w:val="002D304D"/>
    <w:rsid w:val="002E3E2A"/>
    <w:rsid w:val="002F1FDE"/>
    <w:rsid w:val="00307938"/>
    <w:rsid w:val="003111CE"/>
    <w:rsid w:val="00316C7B"/>
    <w:rsid w:val="00320117"/>
    <w:rsid w:val="0032419A"/>
    <w:rsid w:val="0032420A"/>
    <w:rsid w:val="00325CA8"/>
    <w:rsid w:val="00332163"/>
    <w:rsid w:val="00332CE6"/>
    <w:rsid w:val="00333D51"/>
    <w:rsid w:val="00334A5B"/>
    <w:rsid w:val="0033542F"/>
    <w:rsid w:val="0033608E"/>
    <w:rsid w:val="00341042"/>
    <w:rsid w:val="0034179D"/>
    <w:rsid w:val="0034409D"/>
    <w:rsid w:val="00354A98"/>
    <w:rsid w:val="0035652E"/>
    <w:rsid w:val="00362D73"/>
    <w:rsid w:val="00363DC3"/>
    <w:rsid w:val="0037555D"/>
    <w:rsid w:val="003763AA"/>
    <w:rsid w:val="003851D0"/>
    <w:rsid w:val="00397AB6"/>
    <w:rsid w:val="003A182D"/>
    <w:rsid w:val="003A42A7"/>
    <w:rsid w:val="003B7D0D"/>
    <w:rsid w:val="003C05A3"/>
    <w:rsid w:val="003D3AF1"/>
    <w:rsid w:val="003D4FCC"/>
    <w:rsid w:val="003E22CE"/>
    <w:rsid w:val="003F2789"/>
    <w:rsid w:val="003F4C27"/>
    <w:rsid w:val="003F5A7B"/>
    <w:rsid w:val="00401FFD"/>
    <w:rsid w:val="00404046"/>
    <w:rsid w:val="00413214"/>
    <w:rsid w:val="0041594D"/>
    <w:rsid w:val="004169AC"/>
    <w:rsid w:val="004355B6"/>
    <w:rsid w:val="004363F5"/>
    <w:rsid w:val="00441384"/>
    <w:rsid w:val="004479CC"/>
    <w:rsid w:val="004723D0"/>
    <w:rsid w:val="004841D1"/>
    <w:rsid w:val="00484F5A"/>
    <w:rsid w:val="004A400A"/>
    <w:rsid w:val="004B1077"/>
    <w:rsid w:val="004B1F0A"/>
    <w:rsid w:val="004C4C58"/>
    <w:rsid w:val="004D3AB9"/>
    <w:rsid w:val="004E437F"/>
    <w:rsid w:val="004E6E4C"/>
    <w:rsid w:val="004E76AB"/>
    <w:rsid w:val="004F03CE"/>
    <w:rsid w:val="004F3B20"/>
    <w:rsid w:val="004F52A7"/>
    <w:rsid w:val="0050215D"/>
    <w:rsid w:val="0050727A"/>
    <w:rsid w:val="00524711"/>
    <w:rsid w:val="00527103"/>
    <w:rsid w:val="0053133C"/>
    <w:rsid w:val="00531704"/>
    <w:rsid w:val="005319AD"/>
    <w:rsid w:val="005458DA"/>
    <w:rsid w:val="00550478"/>
    <w:rsid w:val="00556DD3"/>
    <w:rsid w:val="00567C09"/>
    <w:rsid w:val="005726E5"/>
    <w:rsid w:val="005737B6"/>
    <w:rsid w:val="00573ADA"/>
    <w:rsid w:val="00573E95"/>
    <w:rsid w:val="005777A8"/>
    <w:rsid w:val="00586560"/>
    <w:rsid w:val="00587063"/>
    <w:rsid w:val="005A253C"/>
    <w:rsid w:val="005A460A"/>
    <w:rsid w:val="005B3023"/>
    <w:rsid w:val="005B51BF"/>
    <w:rsid w:val="005B6501"/>
    <w:rsid w:val="005C1199"/>
    <w:rsid w:val="005C2CE5"/>
    <w:rsid w:val="005C7F3A"/>
    <w:rsid w:val="005D5388"/>
    <w:rsid w:val="005E3710"/>
    <w:rsid w:val="005E5E9A"/>
    <w:rsid w:val="005F21FD"/>
    <w:rsid w:val="00607D6B"/>
    <w:rsid w:val="00615401"/>
    <w:rsid w:val="006227D5"/>
    <w:rsid w:val="00625E9F"/>
    <w:rsid w:val="00633591"/>
    <w:rsid w:val="00637F05"/>
    <w:rsid w:val="00644A34"/>
    <w:rsid w:val="00645A94"/>
    <w:rsid w:val="00657020"/>
    <w:rsid w:val="00666686"/>
    <w:rsid w:val="006823EA"/>
    <w:rsid w:val="00683F5A"/>
    <w:rsid w:val="00695685"/>
    <w:rsid w:val="0069685B"/>
    <w:rsid w:val="006A20A6"/>
    <w:rsid w:val="006A7176"/>
    <w:rsid w:val="006A75EF"/>
    <w:rsid w:val="006B1D04"/>
    <w:rsid w:val="006B7F27"/>
    <w:rsid w:val="006C096D"/>
    <w:rsid w:val="006C6F7D"/>
    <w:rsid w:val="006D0810"/>
    <w:rsid w:val="006D2FB1"/>
    <w:rsid w:val="006D4D04"/>
    <w:rsid w:val="006D53FF"/>
    <w:rsid w:val="006E0E6D"/>
    <w:rsid w:val="006E2DF5"/>
    <w:rsid w:val="006E550A"/>
    <w:rsid w:val="006E7377"/>
    <w:rsid w:val="00702CDC"/>
    <w:rsid w:val="00710DB9"/>
    <w:rsid w:val="007136A4"/>
    <w:rsid w:val="007263A4"/>
    <w:rsid w:val="00733F4A"/>
    <w:rsid w:val="00736D23"/>
    <w:rsid w:val="00743ED5"/>
    <w:rsid w:val="00744BAB"/>
    <w:rsid w:val="00747AC8"/>
    <w:rsid w:val="00751005"/>
    <w:rsid w:val="00755EA5"/>
    <w:rsid w:val="00761013"/>
    <w:rsid w:val="00765A3B"/>
    <w:rsid w:val="007709AC"/>
    <w:rsid w:val="00771340"/>
    <w:rsid w:val="007730CB"/>
    <w:rsid w:val="0077632E"/>
    <w:rsid w:val="00783CEF"/>
    <w:rsid w:val="00787EBC"/>
    <w:rsid w:val="007955CA"/>
    <w:rsid w:val="007A3889"/>
    <w:rsid w:val="007B53FE"/>
    <w:rsid w:val="007C1F58"/>
    <w:rsid w:val="007C30DE"/>
    <w:rsid w:val="007C45FA"/>
    <w:rsid w:val="007F523C"/>
    <w:rsid w:val="007F70FB"/>
    <w:rsid w:val="007F782A"/>
    <w:rsid w:val="008052F1"/>
    <w:rsid w:val="008130AB"/>
    <w:rsid w:val="00814762"/>
    <w:rsid w:val="0081588A"/>
    <w:rsid w:val="00817163"/>
    <w:rsid w:val="0081794C"/>
    <w:rsid w:val="00820E12"/>
    <w:rsid w:val="00823700"/>
    <w:rsid w:val="008259DB"/>
    <w:rsid w:val="008337EC"/>
    <w:rsid w:val="00834A70"/>
    <w:rsid w:val="00842BB8"/>
    <w:rsid w:val="0084448A"/>
    <w:rsid w:val="008463F3"/>
    <w:rsid w:val="008628FD"/>
    <w:rsid w:val="00866B6A"/>
    <w:rsid w:val="00866BCF"/>
    <w:rsid w:val="008707D1"/>
    <w:rsid w:val="0087106C"/>
    <w:rsid w:val="00871432"/>
    <w:rsid w:val="00871DEF"/>
    <w:rsid w:val="00874DCB"/>
    <w:rsid w:val="0087622D"/>
    <w:rsid w:val="008822B9"/>
    <w:rsid w:val="0088440E"/>
    <w:rsid w:val="00893F90"/>
    <w:rsid w:val="008A0EC5"/>
    <w:rsid w:val="008B1A24"/>
    <w:rsid w:val="008B320C"/>
    <w:rsid w:val="008B7CFB"/>
    <w:rsid w:val="008C29FF"/>
    <w:rsid w:val="008C67C4"/>
    <w:rsid w:val="008D00A6"/>
    <w:rsid w:val="008D10B2"/>
    <w:rsid w:val="008D37EF"/>
    <w:rsid w:val="008D5F4E"/>
    <w:rsid w:val="008E1151"/>
    <w:rsid w:val="008E76F4"/>
    <w:rsid w:val="008E7B1E"/>
    <w:rsid w:val="00901A0E"/>
    <w:rsid w:val="00901FCE"/>
    <w:rsid w:val="00910878"/>
    <w:rsid w:val="00915902"/>
    <w:rsid w:val="00923F3C"/>
    <w:rsid w:val="0093654A"/>
    <w:rsid w:val="0094159D"/>
    <w:rsid w:val="00957273"/>
    <w:rsid w:val="0096135F"/>
    <w:rsid w:val="00963CDC"/>
    <w:rsid w:val="00966D71"/>
    <w:rsid w:val="0097224C"/>
    <w:rsid w:val="00991FAA"/>
    <w:rsid w:val="00997961"/>
    <w:rsid w:val="009B12B8"/>
    <w:rsid w:val="009B4E53"/>
    <w:rsid w:val="009B6203"/>
    <w:rsid w:val="009C2EFD"/>
    <w:rsid w:val="009C7E89"/>
    <w:rsid w:val="009D0856"/>
    <w:rsid w:val="009E7509"/>
    <w:rsid w:val="009F287B"/>
    <w:rsid w:val="009F2EFE"/>
    <w:rsid w:val="00A019C1"/>
    <w:rsid w:val="00A02398"/>
    <w:rsid w:val="00A070B7"/>
    <w:rsid w:val="00A10C4D"/>
    <w:rsid w:val="00A110A7"/>
    <w:rsid w:val="00A139E6"/>
    <w:rsid w:val="00A155B2"/>
    <w:rsid w:val="00A17CB3"/>
    <w:rsid w:val="00A212EE"/>
    <w:rsid w:val="00A21D71"/>
    <w:rsid w:val="00A23765"/>
    <w:rsid w:val="00A31B8F"/>
    <w:rsid w:val="00A40E45"/>
    <w:rsid w:val="00A411E0"/>
    <w:rsid w:val="00A42B59"/>
    <w:rsid w:val="00A47F00"/>
    <w:rsid w:val="00A7716D"/>
    <w:rsid w:val="00A928D2"/>
    <w:rsid w:val="00A9447C"/>
    <w:rsid w:val="00AA2280"/>
    <w:rsid w:val="00AA77C0"/>
    <w:rsid w:val="00AB34ED"/>
    <w:rsid w:val="00AC3777"/>
    <w:rsid w:val="00AC56B5"/>
    <w:rsid w:val="00AC5A57"/>
    <w:rsid w:val="00AC6B57"/>
    <w:rsid w:val="00AD0447"/>
    <w:rsid w:val="00AD24CD"/>
    <w:rsid w:val="00AD4931"/>
    <w:rsid w:val="00AF2AFE"/>
    <w:rsid w:val="00AF55FE"/>
    <w:rsid w:val="00B043C0"/>
    <w:rsid w:val="00B06F97"/>
    <w:rsid w:val="00B13321"/>
    <w:rsid w:val="00B143FC"/>
    <w:rsid w:val="00B24C0F"/>
    <w:rsid w:val="00B274B7"/>
    <w:rsid w:val="00B370CC"/>
    <w:rsid w:val="00B80CDC"/>
    <w:rsid w:val="00B81B15"/>
    <w:rsid w:val="00B83F2B"/>
    <w:rsid w:val="00B91143"/>
    <w:rsid w:val="00B935EF"/>
    <w:rsid w:val="00B95863"/>
    <w:rsid w:val="00B96382"/>
    <w:rsid w:val="00BA5C0F"/>
    <w:rsid w:val="00BC0DAA"/>
    <w:rsid w:val="00BC6B08"/>
    <w:rsid w:val="00BD2830"/>
    <w:rsid w:val="00BD5B73"/>
    <w:rsid w:val="00BD73BD"/>
    <w:rsid w:val="00BD77E6"/>
    <w:rsid w:val="00BE0317"/>
    <w:rsid w:val="00BE6642"/>
    <w:rsid w:val="00BF0A1F"/>
    <w:rsid w:val="00BF1B6C"/>
    <w:rsid w:val="00BF22BE"/>
    <w:rsid w:val="00C1680B"/>
    <w:rsid w:val="00C50B80"/>
    <w:rsid w:val="00C51680"/>
    <w:rsid w:val="00C53652"/>
    <w:rsid w:val="00C70EB6"/>
    <w:rsid w:val="00C7453C"/>
    <w:rsid w:val="00C8206E"/>
    <w:rsid w:val="00C820A6"/>
    <w:rsid w:val="00C91F40"/>
    <w:rsid w:val="00C942A7"/>
    <w:rsid w:val="00C97913"/>
    <w:rsid w:val="00CA2696"/>
    <w:rsid w:val="00CB3F2E"/>
    <w:rsid w:val="00CB516D"/>
    <w:rsid w:val="00CC4833"/>
    <w:rsid w:val="00CD0D42"/>
    <w:rsid w:val="00CD43EF"/>
    <w:rsid w:val="00CD4D18"/>
    <w:rsid w:val="00CE09C7"/>
    <w:rsid w:val="00CE6CC1"/>
    <w:rsid w:val="00CE78EB"/>
    <w:rsid w:val="00CF16B6"/>
    <w:rsid w:val="00CF441D"/>
    <w:rsid w:val="00D019E8"/>
    <w:rsid w:val="00D06F1C"/>
    <w:rsid w:val="00D274E7"/>
    <w:rsid w:val="00D41A8B"/>
    <w:rsid w:val="00D43055"/>
    <w:rsid w:val="00D45E01"/>
    <w:rsid w:val="00D50125"/>
    <w:rsid w:val="00D50CC6"/>
    <w:rsid w:val="00D55571"/>
    <w:rsid w:val="00D56938"/>
    <w:rsid w:val="00D667C9"/>
    <w:rsid w:val="00D703BF"/>
    <w:rsid w:val="00D77390"/>
    <w:rsid w:val="00D91B02"/>
    <w:rsid w:val="00D930BA"/>
    <w:rsid w:val="00D957E2"/>
    <w:rsid w:val="00DA0A18"/>
    <w:rsid w:val="00DA452D"/>
    <w:rsid w:val="00DB2486"/>
    <w:rsid w:val="00DB3352"/>
    <w:rsid w:val="00DD0246"/>
    <w:rsid w:val="00DD391C"/>
    <w:rsid w:val="00DD4054"/>
    <w:rsid w:val="00DD40A8"/>
    <w:rsid w:val="00DF14B9"/>
    <w:rsid w:val="00DF2AF7"/>
    <w:rsid w:val="00E023D2"/>
    <w:rsid w:val="00E1370D"/>
    <w:rsid w:val="00E21DAD"/>
    <w:rsid w:val="00E31A0B"/>
    <w:rsid w:val="00E31F54"/>
    <w:rsid w:val="00E36C8A"/>
    <w:rsid w:val="00E55B4F"/>
    <w:rsid w:val="00E56629"/>
    <w:rsid w:val="00E752B1"/>
    <w:rsid w:val="00E92336"/>
    <w:rsid w:val="00E978FC"/>
    <w:rsid w:val="00EB2091"/>
    <w:rsid w:val="00ED4D2D"/>
    <w:rsid w:val="00ED5142"/>
    <w:rsid w:val="00EE16BD"/>
    <w:rsid w:val="00EE2CFB"/>
    <w:rsid w:val="00EE628A"/>
    <w:rsid w:val="00EE76E1"/>
    <w:rsid w:val="00EF28DC"/>
    <w:rsid w:val="00F11927"/>
    <w:rsid w:val="00F373AA"/>
    <w:rsid w:val="00F51B35"/>
    <w:rsid w:val="00F52796"/>
    <w:rsid w:val="00F53DAE"/>
    <w:rsid w:val="00F57BD4"/>
    <w:rsid w:val="00F611B4"/>
    <w:rsid w:val="00F70E3A"/>
    <w:rsid w:val="00F755CC"/>
    <w:rsid w:val="00F7588E"/>
    <w:rsid w:val="00F75C29"/>
    <w:rsid w:val="00F85696"/>
    <w:rsid w:val="00F864FD"/>
    <w:rsid w:val="00F97A30"/>
    <w:rsid w:val="00FA0D61"/>
    <w:rsid w:val="00FA4880"/>
    <w:rsid w:val="00FA6689"/>
    <w:rsid w:val="00FB29F1"/>
    <w:rsid w:val="00FB4718"/>
    <w:rsid w:val="00FD4233"/>
    <w:rsid w:val="00FE0762"/>
    <w:rsid w:val="00FE2AE2"/>
    <w:rsid w:val="00FF5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F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7176"/>
  </w:style>
  <w:style w:type="paragraph" w:styleId="1">
    <w:name w:val="heading 1"/>
    <w:basedOn w:val="a0"/>
    <w:next w:val="a0"/>
    <w:link w:val="10"/>
    <w:uiPriority w:val="9"/>
    <w:qFormat/>
    <w:rsid w:val="00FA6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D55571"/>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qFormat/>
    <w:rsid w:val="00D55571"/>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FB29F1"/>
    <w:pPr>
      <w:ind w:left="720"/>
      <w:contextualSpacing/>
    </w:pPr>
  </w:style>
  <w:style w:type="paragraph" w:customStyle="1" w:styleId="ConsPlusNormal">
    <w:name w:val="ConsPlusNormal"/>
    <w:rsid w:val="00FE2A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50340"/>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2"/>
    <w:uiPriority w:val="39"/>
    <w:rsid w:val="006D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55571"/>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D55571"/>
    <w:rPr>
      <w:rFonts w:ascii="Times New Roman" w:eastAsia="Times New Roman" w:hAnsi="Times New Roman" w:cs="Times New Roman"/>
      <w:b/>
      <w:bCs/>
      <w:sz w:val="28"/>
      <w:szCs w:val="27"/>
      <w:lang w:eastAsia="ru-RU"/>
    </w:rPr>
  </w:style>
  <w:style w:type="paragraph" w:styleId="a7">
    <w:name w:val="Subtitle"/>
    <w:basedOn w:val="a0"/>
    <w:next w:val="a0"/>
    <w:link w:val="a8"/>
    <w:qFormat/>
    <w:rsid w:val="00D55571"/>
    <w:pPr>
      <w:numPr>
        <w:ilvl w:val="1"/>
      </w:numPr>
    </w:pPr>
    <w:rPr>
      <w:rFonts w:ascii="Cambria" w:eastAsia="Times New Roman" w:hAnsi="Cambria" w:cs="Times New Roman"/>
      <w:i/>
      <w:iCs/>
      <w:color w:val="4F81BD"/>
      <w:spacing w:val="15"/>
      <w:sz w:val="24"/>
      <w:szCs w:val="24"/>
    </w:rPr>
  </w:style>
  <w:style w:type="character" w:customStyle="1" w:styleId="a8">
    <w:name w:val="Подзаголовок Знак"/>
    <w:basedOn w:val="a1"/>
    <w:link w:val="a7"/>
    <w:rsid w:val="00D55571"/>
    <w:rPr>
      <w:rFonts w:ascii="Cambria" w:eastAsia="Times New Roman" w:hAnsi="Cambria" w:cs="Times New Roman"/>
      <w:i/>
      <w:iCs/>
      <w:color w:val="4F81BD"/>
      <w:spacing w:val="15"/>
      <w:sz w:val="24"/>
      <w:szCs w:val="24"/>
    </w:rPr>
  </w:style>
  <w:style w:type="paragraph" w:styleId="a9">
    <w:name w:val="Balloon Text"/>
    <w:basedOn w:val="a0"/>
    <w:link w:val="aa"/>
    <w:uiPriority w:val="99"/>
    <w:semiHidden/>
    <w:unhideWhenUsed/>
    <w:rsid w:val="00D55571"/>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D55571"/>
    <w:rPr>
      <w:rFonts w:ascii="Tahoma" w:hAnsi="Tahoma" w:cs="Tahoma"/>
      <w:sz w:val="16"/>
      <w:szCs w:val="16"/>
    </w:rPr>
  </w:style>
  <w:style w:type="character" w:customStyle="1" w:styleId="a5">
    <w:name w:val="Абзац списка Знак"/>
    <w:link w:val="a4"/>
    <w:uiPriority w:val="99"/>
    <w:locked/>
    <w:rsid w:val="00BD73BD"/>
  </w:style>
  <w:style w:type="paragraph" w:customStyle="1" w:styleId="a">
    <w:name w:val="НОМЕРА"/>
    <w:basedOn w:val="ab"/>
    <w:link w:val="ac"/>
    <w:uiPriority w:val="99"/>
    <w:qFormat/>
    <w:rsid w:val="00586560"/>
    <w:pPr>
      <w:numPr>
        <w:numId w:val="1"/>
      </w:numPr>
      <w:spacing w:after="0" w:line="240" w:lineRule="auto"/>
      <w:jc w:val="both"/>
    </w:pPr>
    <w:rPr>
      <w:rFonts w:ascii="Arial Narrow" w:eastAsia="Calibri" w:hAnsi="Arial Narrow"/>
      <w:sz w:val="18"/>
      <w:szCs w:val="18"/>
      <w:lang w:eastAsia="ru-RU"/>
    </w:rPr>
  </w:style>
  <w:style w:type="character" w:customStyle="1" w:styleId="ac">
    <w:name w:val="НОМЕРА Знак"/>
    <w:link w:val="a"/>
    <w:uiPriority w:val="99"/>
    <w:rsid w:val="00586560"/>
    <w:rPr>
      <w:rFonts w:ascii="Arial Narrow" w:eastAsia="Calibri" w:hAnsi="Arial Narrow" w:cs="Times New Roman"/>
      <w:sz w:val="18"/>
      <w:szCs w:val="18"/>
      <w:lang w:eastAsia="ru-RU"/>
    </w:rPr>
  </w:style>
  <w:style w:type="paragraph" w:styleId="ab">
    <w:name w:val="Normal (Web)"/>
    <w:basedOn w:val="a0"/>
    <w:uiPriority w:val="99"/>
    <w:semiHidden/>
    <w:unhideWhenUsed/>
    <w:rsid w:val="00586560"/>
    <w:rPr>
      <w:rFonts w:ascii="Times New Roman" w:hAnsi="Times New Roman" w:cs="Times New Roman"/>
      <w:sz w:val="24"/>
      <w:szCs w:val="24"/>
    </w:rPr>
  </w:style>
  <w:style w:type="paragraph" w:customStyle="1" w:styleId="dash0410043104370430044600200441043f04380441043a0430">
    <w:name w:val="dash0410_0431_0437_0430_0446_0020_0441_043f_0438_0441_043a_0430"/>
    <w:basedOn w:val="a0"/>
    <w:rsid w:val="00901A0E"/>
    <w:pPr>
      <w:tabs>
        <w:tab w:val="left" w:pos="708"/>
      </w:tabs>
      <w:suppressAutoHyphens/>
      <w:autoSpaceDN w:val="0"/>
      <w:spacing w:after="0" w:line="100" w:lineRule="atLeast"/>
      <w:ind w:left="720" w:firstLine="700"/>
      <w:jc w:val="both"/>
      <w:textAlignment w:val="baseline"/>
    </w:pPr>
    <w:rPr>
      <w:rFonts w:ascii="Times New Roman" w:eastAsia="Times New Roman" w:hAnsi="Times New Roman" w:cs="Times New Roman"/>
      <w:color w:val="00000A"/>
      <w:kern w:val="3"/>
      <w:sz w:val="24"/>
      <w:szCs w:val="24"/>
      <w:lang w:eastAsia="ru-RU"/>
    </w:rPr>
  </w:style>
  <w:style w:type="character" w:customStyle="1" w:styleId="ad">
    <w:name w:val="Основной текст Знак"/>
    <w:basedOn w:val="a1"/>
    <w:link w:val="ae"/>
    <w:rsid w:val="00AC3777"/>
    <w:rPr>
      <w:rFonts w:ascii="Times New Roman" w:hAnsi="Times New Roman" w:cs="Times New Roman"/>
      <w:sz w:val="20"/>
      <w:szCs w:val="20"/>
      <w:shd w:val="clear" w:color="auto" w:fill="FFFFFF"/>
    </w:rPr>
  </w:style>
  <w:style w:type="paragraph" w:styleId="ae">
    <w:name w:val="Body Text"/>
    <w:basedOn w:val="a0"/>
    <w:link w:val="ad"/>
    <w:rsid w:val="00AC3777"/>
    <w:pPr>
      <w:widowControl w:val="0"/>
      <w:shd w:val="clear" w:color="auto" w:fill="FFFFFF"/>
      <w:spacing w:after="0" w:line="226" w:lineRule="exact"/>
      <w:ind w:hanging="240"/>
      <w:jc w:val="both"/>
    </w:pPr>
    <w:rPr>
      <w:rFonts w:ascii="Times New Roman" w:hAnsi="Times New Roman" w:cs="Times New Roman"/>
      <w:sz w:val="20"/>
      <w:szCs w:val="20"/>
    </w:rPr>
  </w:style>
  <w:style w:type="character" w:customStyle="1" w:styleId="11">
    <w:name w:val="Основной текст Знак1"/>
    <w:basedOn w:val="a1"/>
    <w:uiPriority w:val="99"/>
    <w:semiHidden/>
    <w:rsid w:val="00AC3777"/>
  </w:style>
  <w:style w:type="character" w:customStyle="1" w:styleId="31">
    <w:name w:val="Основной текст + Полужирный3"/>
    <w:aliases w:val="Интервал 2 pt1"/>
    <w:basedOn w:val="ad"/>
    <w:rsid w:val="00AC3777"/>
    <w:rPr>
      <w:rFonts w:ascii="Times New Roman" w:hAnsi="Times New Roman" w:cs="Times New Roman"/>
      <w:b/>
      <w:bCs/>
      <w:spacing w:val="40"/>
      <w:sz w:val="18"/>
      <w:szCs w:val="18"/>
      <w:u w:val="none"/>
      <w:shd w:val="clear" w:color="auto" w:fill="FFFFFF"/>
    </w:rPr>
  </w:style>
  <w:style w:type="character" w:customStyle="1" w:styleId="21">
    <w:name w:val="Основной текст + Курсив2"/>
    <w:basedOn w:val="ad"/>
    <w:rsid w:val="00AC3777"/>
    <w:rPr>
      <w:rFonts w:ascii="Times New Roman" w:hAnsi="Times New Roman" w:cs="Times New Roman"/>
      <w:i/>
      <w:iCs/>
      <w:sz w:val="18"/>
      <w:szCs w:val="18"/>
      <w:u w:val="none"/>
      <w:shd w:val="clear" w:color="auto" w:fill="FFFFFF"/>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d"/>
    <w:rsid w:val="004479CC"/>
    <w:rPr>
      <w:rFonts w:ascii="Times New Roman" w:hAnsi="Times New Roman" w:cs="Times New Roman"/>
      <w:i/>
      <w:iCs/>
      <w:noProof/>
      <w:sz w:val="17"/>
      <w:szCs w:val="17"/>
      <w:u w:val="none"/>
      <w:shd w:val="clear" w:color="auto" w:fill="FFFFFF"/>
    </w:rPr>
  </w:style>
  <w:style w:type="character" w:customStyle="1" w:styleId="12">
    <w:name w:val="Основной текст + Полужирный1"/>
    <w:basedOn w:val="ad"/>
    <w:rsid w:val="004479CC"/>
    <w:rPr>
      <w:rFonts w:ascii="Times New Roman" w:hAnsi="Times New Roman" w:cs="Times New Roman"/>
      <w:b/>
      <w:bCs/>
      <w:sz w:val="18"/>
      <w:szCs w:val="18"/>
      <w:u w:val="none"/>
      <w:shd w:val="clear" w:color="auto" w:fill="FFFFFF"/>
    </w:rPr>
  </w:style>
  <w:style w:type="paragraph" w:customStyle="1" w:styleId="13">
    <w:name w:val="Основной текст1"/>
    <w:basedOn w:val="a0"/>
    <w:link w:val="af"/>
    <w:rsid w:val="003F5A7B"/>
    <w:pPr>
      <w:shd w:val="clear" w:color="auto" w:fill="FFFFFF"/>
      <w:spacing w:before="240" w:after="60" w:line="0" w:lineRule="atLeast"/>
      <w:ind w:hanging="380"/>
      <w:jc w:val="both"/>
    </w:pPr>
    <w:rPr>
      <w:rFonts w:ascii="Times New Roman" w:eastAsia="Times New Roman" w:hAnsi="Times New Roman" w:cs="Times New Roman"/>
      <w:color w:val="000000"/>
      <w:sz w:val="23"/>
      <w:szCs w:val="23"/>
      <w:lang w:eastAsia="ru-RU"/>
    </w:rPr>
  </w:style>
  <w:style w:type="paragraph" w:customStyle="1" w:styleId="14">
    <w:name w:val="Абзац списка1"/>
    <w:basedOn w:val="a0"/>
    <w:rsid w:val="003F5A7B"/>
    <w:pPr>
      <w:ind w:left="720"/>
      <w:contextualSpacing/>
    </w:pPr>
    <w:rPr>
      <w:rFonts w:ascii="Calibri" w:eastAsia="Times New Roman" w:hAnsi="Calibri" w:cs="Times New Roman"/>
    </w:rPr>
  </w:style>
  <w:style w:type="character" w:customStyle="1" w:styleId="9">
    <w:name w:val="Основной текст + 9"/>
    <w:aliases w:val="5 pt1,Основной текст + 91"/>
    <w:basedOn w:val="ad"/>
    <w:rsid w:val="00ED4D2D"/>
    <w:rPr>
      <w:rFonts w:ascii="Times New Roman" w:hAnsi="Times New Roman" w:cs="Times New Roman"/>
      <w:sz w:val="19"/>
      <w:szCs w:val="19"/>
      <w:u w:val="none"/>
      <w:shd w:val="clear" w:color="auto" w:fill="FFFFFF"/>
    </w:rPr>
  </w:style>
  <w:style w:type="character" w:customStyle="1" w:styleId="9pt2">
    <w:name w:val="Основной текст + 9 pt2"/>
    <w:aliases w:val="Полужирный2,Курсив2,Интервал 2 pt"/>
    <w:basedOn w:val="ad"/>
    <w:rsid w:val="00ED4D2D"/>
    <w:rPr>
      <w:rFonts w:ascii="Times New Roman" w:hAnsi="Times New Roman" w:cs="Times New Roman"/>
      <w:b/>
      <w:bCs/>
      <w:i/>
      <w:iCs/>
      <w:sz w:val="18"/>
      <w:szCs w:val="18"/>
      <w:u w:val="none"/>
      <w:shd w:val="clear" w:color="auto" w:fill="FFFFFF"/>
    </w:rPr>
  </w:style>
  <w:style w:type="character" w:customStyle="1" w:styleId="9pt">
    <w:name w:val="Основной текст + 9 pt"/>
    <w:basedOn w:val="ad"/>
    <w:rsid w:val="00ED4D2D"/>
    <w:rPr>
      <w:rFonts w:ascii="Times New Roman" w:hAnsi="Times New Roman" w:cs="Times New Roman"/>
      <w:sz w:val="18"/>
      <w:szCs w:val="18"/>
      <w:u w:val="none"/>
      <w:shd w:val="clear" w:color="auto" w:fill="FFFFFF"/>
    </w:rPr>
  </w:style>
  <w:style w:type="character" w:customStyle="1" w:styleId="af0">
    <w:name w:val="Основной текст + Полужирный"/>
    <w:basedOn w:val="ad"/>
    <w:rsid w:val="003111CE"/>
    <w:rPr>
      <w:rFonts w:ascii="Times New Roman" w:hAnsi="Times New Roman" w:cs="Times New Roman"/>
      <w:b/>
      <w:bCs/>
      <w:sz w:val="20"/>
      <w:szCs w:val="20"/>
      <w:shd w:val="clear" w:color="auto" w:fill="FFFFFF"/>
    </w:rPr>
  </w:style>
  <w:style w:type="character" w:styleId="af1">
    <w:name w:val="Hyperlink"/>
    <w:unhideWhenUsed/>
    <w:rsid w:val="00F97A30"/>
    <w:rPr>
      <w:color w:val="0000FF"/>
      <w:u w:val="single"/>
    </w:rPr>
  </w:style>
  <w:style w:type="paragraph" w:styleId="af2">
    <w:name w:val="footnote text"/>
    <w:aliases w:val="Знак6,F1"/>
    <w:basedOn w:val="a0"/>
    <w:link w:val="af3"/>
    <w:uiPriority w:val="99"/>
    <w:rsid w:val="00272B4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Знак6 Знак,F1 Знак"/>
    <w:basedOn w:val="a1"/>
    <w:link w:val="af2"/>
    <w:uiPriority w:val="99"/>
    <w:rsid w:val="00272B4D"/>
    <w:rPr>
      <w:rFonts w:ascii="Times New Roman" w:eastAsia="Times New Roman" w:hAnsi="Times New Roman" w:cs="Times New Roman"/>
      <w:sz w:val="20"/>
      <w:szCs w:val="20"/>
      <w:lang w:eastAsia="ru-RU"/>
    </w:rPr>
  </w:style>
  <w:style w:type="paragraph" w:styleId="af4">
    <w:name w:val="No Spacing"/>
    <w:uiPriority w:val="1"/>
    <w:qFormat/>
    <w:rsid w:val="00F373AA"/>
    <w:pPr>
      <w:spacing w:after="0" w:line="240" w:lineRule="auto"/>
    </w:pPr>
    <w:rPr>
      <w:rFonts w:ascii="Calibri" w:eastAsia="Times New Roman" w:hAnsi="Calibri" w:cs="Times New Roman"/>
      <w:lang w:eastAsia="ru-RU"/>
    </w:rPr>
  </w:style>
  <w:style w:type="paragraph" w:styleId="af5">
    <w:name w:val="header"/>
    <w:basedOn w:val="a0"/>
    <w:link w:val="af6"/>
    <w:uiPriority w:val="99"/>
    <w:unhideWhenUsed/>
    <w:rsid w:val="00362D73"/>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362D73"/>
  </w:style>
  <w:style w:type="paragraph" w:styleId="af7">
    <w:name w:val="footer"/>
    <w:basedOn w:val="a0"/>
    <w:link w:val="af8"/>
    <w:uiPriority w:val="99"/>
    <w:unhideWhenUsed/>
    <w:rsid w:val="00362D73"/>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362D73"/>
  </w:style>
  <w:style w:type="character" w:styleId="af9">
    <w:name w:val="footnote reference"/>
    <w:uiPriority w:val="99"/>
    <w:rsid w:val="00BC0DAA"/>
    <w:rPr>
      <w:vertAlign w:val="superscript"/>
    </w:rPr>
  </w:style>
  <w:style w:type="character" w:customStyle="1" w:styleId="dash041e0431044b0447043d044b0439char1">
    <w:name w:val="dash041e_0431_044b_0447_043d_044b_0439__char1"/>
    <w:uiPriority w:val="99"/>
    <w:rsid w:val="00BC0DAA"/>
    <w:rPr>
      <w:rFonts w:ascii="Times New Roman" w:hAnsi="Times New Roman" w:cs="Times New Roman" w:hint="default"/>
      <w:strike w:val="0"/>
      <w:dstrike w:val="0"/>
      <w:sz w:val="24"/>
      <w:szCs w:val="24"/>
      <w:u w:val="none"/>
      <w:effect w:val="none"/>
    </w:rPr>
  </w:style>
  <w:style w:type="table" w:customStyle="1" w:styleId="15">
    <w:name w:val="Сетка таблицы1"/>
    <w:basedOn w:val="a2"/>
    <w:next w:val="a6"/>
    <w:uiPriority w:val="59"/>
    <w:rsid w:val="00BC0DAA"/>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FA6689"/>
    <w:rPr>
      <w:rFonts w:asciiTheme="majorHAnsi" w:eastAsiaTheme="majorEastAsia" w:hAnsiTheme="majorHAnsi" w:cstheme="majorBidi"/>
      <w:b/>
      <w:bCs/>
      <w:color w:val="365F91" w:themeColor="accent1" w:themeShade="BF"/>
      <w:sz w:val="28"/>
      <w:szCs w:val="28"/>
    </w:rPr>
  </w:style>
  <w:style w:type="character" w:customStyle="1" w:styleId="af">
    <w:name w:val="Основной текст_"/>
    <w:link w:val="13"/>
    <w:locked/>
    <w:rsid w:val="0050215D"/>
    <w:rPr>
      <w:rFonts w:ascii="Times New Roman" w:eastAsia="Times New Roman" w:hAnsi="Times New Roman" w:cs="Times New Roman"/>
      <w:color w:val="000000"/>
      <w:sz w:val="23"/>
      <w:szCs w:val="23"/>
      <w:shd w:val="clear" w:color="auto" w:fill="FFFFFF"/>
      <w:lang w:eastAsia="ru-RU"/>
    </w:rPr>
  </w:style>
  <w:style w:type="character" w:customStyle="1" w:styleId="1pt">
    <w:name w:val="Основной текст + Интервал 1 pt"/>
    <w:rsid w:val="0050215D"/>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table" w:customStyle="1" w:styleId="41">
    <w:name w:val="Таблица простая 41"/>
    <w:basedOn w:val="a2"/>
    <w:uiPriority w:val="44"/>
    <w:rsid w:val="00FE07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a">
    <w:name w:val="Placeholder Text"/>
    <w:basedOn w:val="a1"/>
    <w:uiPriority w:val="99"/>
    <w:semiHidden/>
    <w:rsid w:val="007263A4"/>
    <w:rPr>
      <w:color w:val="808080"/>
    </w:rPr>
  </w:style>
  <w:style w:type="paragraph" w:customStyle="1" w:styleId="22">
    <w:name w:val="Абзац списка2"/>
    <w:basedOn w:val="a0"/>
    <w:rsid w:val="00263DEE"/>
    <w:pPr>
      <w:suppressAutoHyphens/>
      <w:ind w:left="720"/>
    </w:pPr>
    <w:rPr>
      <w:rFonts w:ascii="Calibri" w:eastAsia="SimSun" w:hAnsi="Calibri" w:cs="Calibri"/>
      <w:kern w:val="1"/>
      <w:lang w:eastAsia="ar-SA"/>
    </w:rPr>
  </w:style>
  <w:style w:type="paragraph" w:customStyle="1" w:styleId="16">
    <w:name w:val="Без интервала1"/>
    <w:rsid w:val="00263DEE"/>
    <w:pPr>
      <w:suppressAutoHyphens/>
      <w:spacing w:after="0" w:line="100" w:lineRule="atLeast"/>
    </w:pPr>
    <w:rPr>
      <w:rFonts w:ascii="Calibri" w:eastAsia="Times New Roman"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7176"/>
  </w:style>
  <w:style w:type="paragraph" w:styleId="1">
    <w:name w:val="heading 1"/>
    <w:basedOn w:val="a0"/>
    <w:next w:val="a0"/>
    <w:link w:val="10"/>
    <w:uiPriority w:val="9"/>
    <w:qFormat/>
    <w:rsid w:val="00FA66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D55571"/>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qFormat/>
    <w:rsid w:val="00D55571"/>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FB29F1"/>
    <w:pPr>
      <w:ind w:left="720"/>
      <w:contextualSpacing/>
    </w:pPr>
  </w:style>
  <w:style w:type="paragraph" w:customStyle="1" w:styleId="ConsPlusNormal">
    <w:name w:val="ConsPlusNormal"/>
    <w:rsid w:val="00FE2A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50340"/>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2"/>
    <w:uiPriority w:val="39"/>
    <w:rsid w:val="006D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55571"/>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D55571"/>
    <w:rPr>
      <w:rFonts w:ascii="Times New Roman" w:eastAsia="Times New Roman" w:hAnsi="Times New Roman" w:cs="Times New Roman"/>
      <w:b/>
      <w:bCs/>
      <w:sz w:val="28"/>
      <w:szCs w:val="27"/>
      <w:lang w:eastAsia="ru-RU"/>
    </w:rPr>
  </w:style>
  <w:style w:type="paragraph" w:styleId="a7">
    <w:name w:val="Subtitle"/>
    <w:basedOn w:val="a0"/>
    <w:next w:val="a0"/>
    <w:link w:val="a8"/>
    <w:qFormat/>
    <w:rsid w:val="00D55571"/>
    <w:pPr>
      <w:numPr>
        <w:ilvl w:val="1"/>
      </w:numPr>
    </w:pPr>
    <w:rPr>
      <w:rFonts w:ascii="Cambria" w:eastAsia="Times New Roman" w:hAnsi="Cambria" w:cs="Times New Roman"/>
      <w:i/>
      <w:iCs/>
      <w:color w:val="4F81BD"/>
      <w:spacing w:val="15"/>
      <w:sz w:val="24"/>
      <w:szCs w:val="24"/>
    </w:rPr>
  </w:style>
  <w:style w:type="character" w:customStyle="1" w:styleId="a8">
    <w:name w:val="Подзаголовок Знак"/>
    <w:basedOn w:val="a1"/>
    <w:link w:val="a7"/>
    <w:rsid w:val="00D55571"/>
    <w:rPr>
      <w:rFonts w:ascii="Cambria" w:eastAsia="Times New Roman" w:hAnsi="Cambria" w:cs="Times New Roman"/>
      <w:i/>
      <w:iCs/>
      <w:color w:val="4F81BD"/>
      <w:spacing w:val="15"/>
      <w:sz w:val="24"/>
      <w:szCs w:val="24"/>
    </w:rPr>
  </w:style>
  <w:style w:type="paragraph" w:styleId="a9">
    <w:name w:val="Balloon Text"/>
    <w:basedOn w:val="a0"/>
    <w:link w:val="aa"/>
    <w:uiPriority w:val="99"/>
    <w:semiHidden/>
    <w:unhideWhenUsed/>
    <w:rsid w:val="00D55571"/>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D55571"/>
    <w:rPr>
      <w:rFonts w:ascii="Tahoma" w:hAnsi="Tahoma" w:cs="Tahoma"/>
      <w:sz w:val="16"/>
      <w:szCs w:val="16"/>
    </w:rPr>
  </w:style>
  <w:style w:type="character" w:customStyle="1" w:styleId="a5">
    <w:name w:val="Абзац списка Знак"/>
    <w:link w:val="a4"/>
    <w:uiPriority w:val="99"/>
    <w:locked/>
    <w:rsid w:val="00BD73BD"/>
  </w:style>
  <w:style w:type="paragraph" w:customStyle="1" w:styleId="a">
    <w:name w:val="НОМЕРА"/>
    <w:basedOn w:val="ab"/>
    <w:link w:val="ac"/>
    <w:uiPriority w:val="99"/>
    <w:qFormat/>
    <w:rsid w:val="00586560"/>
    <w:pPr>
      <w:numPr>
        <w:numId w:val="1"/>
      </w:numPr>
      <w:spacing w:after="0" w:line="240" w:lineRule="auto"/>
      <w:jc w:val="both"/>
    </w:pPr>
    <w:rPr>
      <w:rFonts w:ascii="Arial Narrow" w:eastAsia="Calibri" w:hAnsi="Arial Narrow"/>
      <w:sz w:val="18"/>
      <w:szCs w:val="18"/>
      <w:lang w:eastAsia="ru-RU"/>
    </w:rPr>
  </w:style>
  <w:style w:type="character" w:customStyle="1" w:styleId="ac">
    <w:name w:val="НОМЕРА Знак"/>
    <w:link w:val="a"/>
    <w:uiPriority w:val="99"/>
    <w:rsid w:val="00586560"/>
    <w:rPr>
      <w:rFonts w:ascii="Arial Narrow" w:eastAsia="Calibri" w:hAnsi="Arial Narrow" w:cs="Times New Roman"/>
      <w:sz w:val="18"/>
      <w:szCs w:val="18"/>
      <w:lang w:eastAsia="ru-RU"/>
    </w:rPr>
  </w:style>
  <w:style w:type="paragraph" w:styleId="ab">
    <w:name w:val="Normal (Web)"/>
    <w:basedOn w:val="a0"/>
    <w:uiPriority w:val="99"/>
    <w:semiHidden/>
    <w:unhideWhenUsed/>
    <w:rsid w:val="00586560"/>
    <w:rPr>
      <w:rFonts w:ascii="Times New Roman" w:hAnsi="Times New Roman" w:cs="Times New Roman"/>
      <w:sz w:val="24"/>
      <w:szCs w:val="24"/>
    </w:rPr>
  </w:style>
  <w:style w:type="paragraph" w:customStyle="1" w:styleId="dash0410043104370430044600200441043f04380441043a0430">
    <w:name w:val="dash0410_0431_0437_0430_0446_0020_0441_043f_0438_0441_043a_0430"/>
    <w:basedOn w:val="a0"/>
    <w:rsid w:val="00901A0E"/>
    <w:pPr>
      <w:tabs>
        <w:tab w:val="left" w:pos="708"/>
      </w:tabs>
      <w:suppressAutoHyphens/>
      <w:autoSpaceDN w:val="0"/>
      <w:spacing w:after="0" w:line="100" w:lineRule="atLeast"/>
      <w:ind w:left="720" w:firstLine="700"/>
      <w:jc w:val="both"/>
      <w:textAlignment w:val="baseline"/>
    </w:pPr>
    <w:rPr>
      <w:rFonts w:ascii="Times New Roman" w:eastAsia="Times New Roman" w:hAnsi="Times New Roman" w:cs="Times New Roman"/>
      <w:color w:val="00000A"/>
      <w:kern w:val="3"/>
      <w:sz w:val="24"/>
      <w:szCs w:val="24"/>
      <w:lang w:eastAsia="ru-RU"/>
    </w:rPr>
  </w:style>
  <w:style w:type="character" w:customStyle="1" w:styleId="ad">
    <w:name w:val="Основной текст Знак"/>
    <w:basedOn w:val="a1"/>
    <w:link w:val="ae"/>
    <w:rsid w:val="00AC3777"/>
    <w:rPr>
      <w:rFonts w:ascii="Times New Roman" w:hAnsi="Times New Roman" w:cs="Times New Roman"/>
      <w:sz w:val="20"/>
      <w:szCs w:val="20"/>
      <w:shd w:val="clear" w:color="auto" w:fill="FFFFFF"/>
    </w:rPr>
  </w:style>
  <w:style w:type="paragraph" w:styleId="ae">
    <w:name w:val="Body Text"/>
    <w:basedOn w:val="a0"/>
    <w:link w:val="ad"/>
    <w:rsid w:val="00AC3777"/>
    <w:pPr>
      <w:widowControl w:val="0"/>
      <w:shd w:val="clear" w:color="auto" w:fill="FFFFFF"/>
      <w:spacing w:after="0" w:line="226" w:lineRule="exact"/>
      <w:ind w:hanging="240"/>
      <w:jc w:val="both"/>
    </w:pPr>
    <w:rPr>
      <w:rFonts w:ascii="Times New Roman" w:hAnsi="Times New Roman" w:cs="Times New Roman"/>
      <w:sz w:val="20"/>
      <w:szCs w:val="20"/>
    </w:rPr>
  </w:style>
  <w:style w:type="character" w:customStyle="1" w:styleId="11">
    <w:name w:val="Основной текст Знак1"/>
    <w:basedOn w:val="a1"/>
    <w:uiPriority w:val="99"/>
    <w:semiHidden/>
    <w:rsid w:val="00AC3777"/>
  </w:style>
  <w:style w:type="character" w:customStyle="1" w:styleId="31">
    <w:name w:val="Основной текст + Полужирный3"/>
    <w:aliases w:val="Интервал 2 pt1"/>
    <w:basedOn w:val="ad"/>
    <w:rsid w:val="00AC3777"/>
    <w:rPr>
      <w:rFonts w:ascii="Times New Roman" w:hAnsi="Times New Roman" w:cs="Times New Roman"/>
      <w:b/>
      <w:bCs/>
      <w:spacing w:val="40"/>
      <w:sz w:val="18"/>
      <w:szCs w:val="18"/>
      <w:u w:val="none"/>
      <w:shd w:val="clear" w:color="auto" w:fill="FFFFFF"/>
    </w:rPr>
  </w:style>
  <w:style w:type="character" w:customStyle="1" w:styleId="21">
    <w:name w:val="Основной текст + Курсив2"/>
    <w:basedOn w:val="ad"/>
    <w:rsid w:val="00AC3777"/>
    <w:rPr>
      <w:rFonts w:ascii="Times New Roman" w:hAnsi="Times New Roman" w:cs="Times New Roman"/>
      <w:i/>
      <w:iCs/>
      <w:sz w:val="18"/>
      <w:szCs w:val="18"/>
      <w:u w:val="none"/>
      <w:shd w:val="clear" w:color="auto" w:fill="FFFFFF"/>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d"/>
    <w:rsid w:val="004479CC"/>
    <w:rPr>
      <w:rFonts w:ascii="Times New Roman" w:hAnsi="Times New Roman" w:cs="Times New Roman"/>
      <w:i/>
      <w:iCs/>
      <w:noProof/>
      <w:sz w:val="17"/>
      <w:szCs w:val="17"/>
      <w:u w:val="none"/>
      <w:shd w:val="clear" w:color="auto" w:fill="FFFFFF"/>
    </w:rPr>
  </w:style>
  <w:style w:type="character" w:customStyle="1" w:styleId="12">
    <w:name w:val="Основной текст + Полужирный1"/>
    <w:basedOn w:val="ad"/>
    <w:rsid w:val="004479CC"/>
    <w:rPr>
      <w:rFonts w:ascii="Times New Roman" w:hAnsi="Times New Roman" w:cs="Times New Roman"/>
      <w:b/>
      <w:bCs/>
      <w:sz w:val="18"/>
      <w:szCs w:val="18"/>
      <w:u w:val="none"/>
      <w:shd w:val="clear" w:color="auto" w:fill="FFFFFF"/>
    </w:rPr>
  </w:style>
  <w:style w:type="paragraph" w:customStyle="1" w:styleId="13">
    <w:name w:val="Основной текст1"/>
    <w:basedOn w:val="a0"/>
    <w:link w:val="af"/>
    <w:rsid w:val="003F5A7B"/>
    <w:pPr>
      <w:shd w:val="clear" w:color="auto" w:fill="FFFFFF"/>
      <w:spacing w:before="240" w:after="60" w:line="0" w:lineRule="atLeast"/>
      <w:ind w:hanging="380"/>
      <w:jc w:val="both"/>
    </w:pPr>
    <w:rPr>
      <w:rFonts w:ascii="Times New Roman" w:eastAsia="Times New Roman" w:hAnsi="Times New Roman" w:cs="Times New Roman"/>
      <w:color w:val="000000"/>
      <w:sz w:val="23"/>
      <w:szCs w:val="23"/>
      <w:lang w:eastAsia="ru-RU"/>
    </w:rPr>
  </w:style>
  <w:style w:type="paragraph" w:customStyle="1" w:styleId="14">
    <w:name w:val="Абзац списка1"/>
    <w:basedOn w:val="a0"/>
    <w:rsid w:val="003F5A7B"/>
    <w:pPr>
      <w:ind w:left="720"/>
      <w:contextualSpacing/>
    </w:pPr>
    <w:rPr>
      <w:rFonts w:ascii="Calibri" w:eastAsia="Times New Roman" w:hAnsi="Calibri" w:cs="Times New Roman"/>
    </w:rPr>
  </w:style>
  <w:style w:type="character" w:customStyle="1" w:styleId="9">
    <w:name w:val="Основной текст + 9"/>
    <w:aliases w:val="5 pt1,Основной текст + 91"/>
    <w:basedOn w:val="ad"/>
    <w:rsid w:val="00ED4D2D"/>
    <w:rPr>
      <w:rFonts w:ascii="Times New Roman" w:hAnsi="Times New Roman" w:cs="Times New Roman"/>
      <w:sz w:val="19"/>
      <w:szCs w:val="19"/>
      <w:u w:val="none"/>
      <w:shd w:val="clear" w:color="auto" w:fill="FFFFFF"/>
    </w:rPr>
  </w:style>
  <w:style w:type="character" w:customStyle="1" w:styleId="9pt2">
    <w:name w:val="Основной текст + 9 pt2"/>
    <w:aliases w:val="Полужирный2,Курсив2,Интервал 2 pt"/>
    <w:basedOn w:val="ad"/>
    <w:rsid w:val="00ED4D2D"/>
    <w:rPr>
      <w:rFonts w:ascii="Times New Roman" w:hAnsi="Times New Roman" w:cs="Times New Roman"/>
      <w:b/>
      <w:bCs/>
      <w:i/>
      <w:iCs/>
      <w:sz w:val="18"/>
      <w:szCs w:val="18"/>
      <w:u w:val="none"/>
      <w:shd w:val="clear" w:color="auto" w:fill="FFFFFF"/>
    </w:rPr>
  </w:style>
  <w:style w:type="character" w:customStyle="1" w:styleId="9pt">
    <w:name w:val="Основной текст + 9 pt"/>
    <w:basedOn w:val="ad"/>
    <w:rsid w:val="00ED4D2D"/>
    <w:rPr>
      <w:rFonts w:ascii="Times New Roman" w:hAnsi="Times New Roman" w:cs="Times New Roman"/>
      <w:sz w:val="18"/>
      <w:szCs w:val="18"/>
      <w:u w:val="none"/>
      <w:shd w:val="clear" w:color="auto" w:fill="FFFFFF"/>
    </w:rPr>
  </w:style>
  <w:style w:type="character" w:customStyle="1" w:styleId="af0">
    <w:name w:val="Основной текст + Полужирный"/>
    <w:basedOn w:val="ad"/>
    <w:rsid w:val="003111CE"/>
    <w:rPr>
      <w:rFonts w:ascii="Times New Roman" w:hAnsi="Times New Roman" w:cs="Times New Roman"/>
      <w:b/>
      <w:bCs/>
      <w:sz w:val="20"/>
      <w:szCs w:val="20"/>
      <w:shd w:val="clear" w:color="auto" w:fill="FFFFFF"/>
    </w:rPr>
  </w:style>
  <w:style w:type="character" w:styleId="af1">
    <w:name w:val="Hyperlink"/>
    <w:unhideWhenUsed/>
    <w:rsid w:val="00F97A30"/>
    <w:rPr>
      <w:color w:val="0000FF"/>
      <w:u w:val="single"/>
    </w:rPr>
  </w:style>
  <w:style w:type="paragraph" w:styleId="af2">
    <w:name w:val="footnote text"/>
    <w:aliases w:val="Знак6,F1"/>
    <w:basedOn w:val="a0"/>
    <w:link w:val="af3"/>
    <w:uiPriority w:val="99"/>
    <w:rsid w:val="00272B4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Знак6 Знак,F1 Знак"/>
    <w:basedOn w:val="a1"/>
    <w:link w:val="af2"/>
    <w:uiPriority w:val="99"/>
    <w:rsid w:val="00272B4D"/>
    <w:rPr>
      <w:rFonts w:ascii="Times New Roman" w:eastAsia="Times New Roman" w:hAnsi="Times New Roman" w:cs="Times New Roman"/>
      <w:sz w:val="20"/>
      <w:szCs w:val="20"/>
      <w:lang w:eastAsia="ru-RU"/>
    </w:rPr>
  </w:style>
  <w:style w:type="paragraph" w:styleId="af4">
    <w:name w:val="No Spacing"/>
    <w:uiPriority w:val="1"/>
    <w:qFormat/>
    <w:rsid w:val="00F373AA"/>
    <w:pPr>
      <w:spacing w:after="0" w:line="240" w:lineRule="auto"/>
    </w:pPr>
    <w:rPr>
      <w:rFonts w:ascii="Calibri" w:eastAsia="Times New Roman" w:hAnsi="Calibri" w:cs="Times New Roman"/>
      <w:lang w:eastAsia="ru-RU"/>
    </w:rPr>
  </w:style>
  <w:style w:type="paragraph" w:styleId="af5">
    <w:name w:val="header"/>
    <w:basedOn w:val="a0"/>
    <w:link w:val="af6"/>
    <w:uiPriority w:val="99"/>
    <w:unhideWhenUsed/>
    <w:rsid w:val="00362D73"/>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362D73"/>
  </w:style>
  <w:style w:type="paragraph" w:styleId="af7">
    <w:name w:val="footer"/>
    <w:basedOn w:val="a0"/>
    <w:link w:val="af8"/>
    <w:uiPriority w:val="99"/>
    <w:unhideWhenUsed/>
    <w:rsid w:val="00362D73"/>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362D73"/>
  </w:style>
  <w:style w:type="character" w:styleId="af9">
    <w:name w:val="footnote reference"/>
    <w:uiPriority w:val="99"/>
    <w:rsid w:val="00BC0DAA"/>
    <w:rPr>
      <w:vertAlign w:val="superscript"/>
    </w:rPr>
  </w:style>
  <w:style w:type="character" w:customStyle="1" w:styleId="dash041e0431044b0447043d044b0439char1">
    <w:name w:val="dash041e_0431_044b_0447_043d_044b_0439__char1"/>
    <w:uiPriority w:val="99"/>
    <w:rsid w:val="00BC0DAA"/>
    <w:rPr>
      <w:rFonts w:ascii="Times New Roman" w:hAnsi="Times New Roman" w:cs="Times New Roman" w:hint="default"/>
      <w:strike w:val="0"/>
      <w:dstrike w:val="0"/>
      <w:sz w:val="24"/>
      <w:szCs w:val="24"/>
      <w:u w:val="none"/>
      <w:effect w:val="none"/>
    </w:rPr>
  </w:style>
  <w:style w:type="table" w:customStyle="1" w:styleId="15">
    <w:name w:val="Сетка таблицы1"/>
    <w:basedOn w:val="a2"/>
    <w:next w:val="a6"/>
    <w:uiPriority w:val="59"/>
    <w:rsid w:val="00BC0DAA"/>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FA6689"/>
    <w:rPr>
      <w:rFonts w:asciiTheme="majorHAnsi" w:eastAsiaTheme="majorEastAsia" w:hAnsiTheme="majorHAnsi" w:cstheme="majorBidi"/>
      <w:b/>
      <w:bCs/>
      <w:color w:val="365F91" w:themeColor="accent1" w:themeShade="BF"/>
      <w:sz w:val="28"/>
      <w:szCs w:val="28"/>
    </w:rPr>
  </w:style>
  <w:style w:type="character" w:customStyle="1" w:styleId="af">
    <w:name w:val="Основной текст_"/>
    <w:link w:val="13"/>
    <w:locked/>
    <w:rsid w:val="0050215D"/>
    <w:rPr>
      <w:rFonts w:ascii="Times New Roman" w:eastAsia="Times New Roman" w:hAnsi="Times New Roman" w:cs="Times New Roman"/>
      <w:color w:val="000000"/>
      <w:sz w:val="23"/>
      <w:szCs w:val="23"/>
      <w:shd w:val="clear" w:color="auto" w:fill="FFFFFF"/>
      <w:lang w:eastAsia="ru-RU"/>
    </w:rPr>
  </w:style>
  <w:style w:type="character" w:customStyle="1" w:styleId="1pt">
    <w:name w:val="Основной текст + Интервал 1 pt"/>
    <w:rsid w:val="0050215D"/>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table" w:customStyle="1" w:styleId="41">
    <w:name w:val="Таблица простая 41"/>
    <w:basedOn w:val="a2"/>
    <w:uiPriority w:val="44"/>
    <w:rsid w:val="00FE07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a">
    <w:name w:val="Placeholder Text"/>
    <w:basedOn w:val="a1"/>
    <w:uiPriority w:val="99"/>
    <w:semiHidden/>
    <w:rsid w:val="007263A4"/>
    <w:rPr>
      <w:color w:val="808080"/>
    </w:rPr>
  </w:style>
  <w:style w:type="paragraph" w:customStyle="1" w:styleId="22">
    <w:name w:val="Абзац списка2"/>
    <w:basedOn w:val="a0"/>
    <w:rsid w:val="00263DEE"/>
    <w:pPr>
      <w:suppressAutoHyphens/>
      <w:ind w:left="720"/>
    </w:pPr>
    <w:rPr>
      <w:rFonts w:ascii="Calibri" w:eastAsia="SimSun" w:hAnsi="Calibri" w:cs="Calibri"/>
      <w:kern w:val="1"/>
      <w:lang w:eastAsia="ar-SA"/>
    </w:rPr>
  </w:style>
  <w:style w:type="paragraph" w:customStyle="1" w:styleId="16">
    <w:name w:val="Без интервала1"/>
    <w:rsid w:val="00263DEE"/>
    <w:pPr>
      <w:suppressAutoHyphens/>
      <w:spacing w:after="0" w:line="100" w:lineRule="atLeast"/>
    </w:pPr>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1327">
      <w:bodyDiv w:val="1"/>
      <w:marLeft w:val="0"/>
      <w:marRight w:val="0"/>
      <w:marTop w:val="0"/>
      <w:marBottom w:val="0"/>
      <w:divBdr>
        <w:top w:val="none" w:sz="0" w:space="0" w:color="auto"/>
        <w:left w:val="none" w:sz="0" w:space="0" w:color="auto"/>
        <w:bottom w:val="none" w:sz="0" w:space="0" w:color="auto"/>
        <w:right w:val="none" w:sz="0" w:space="0" w:color="auto"/>
      </w:divBdr>
    </w:div>
    <w:div w:id="1387756308">
      <w:bodyDiv w:val="1"/>
      <w:marLeft w:val="0"/>
      <w:marRight w:val="0"/>
      <w:marTop w:val="0"/>
      <w:marBottom w:val="0"/>
      <w:divBdr>
        <w:top w:val="none" w:sz="0" w:space="0" w:color="auto"/>
        <w:left w:val="none" w:sz="0" w:space="0" w:color="auto"/>
        <w:bottom w:val="none" w:sz="0" w:space="0" w:color="auto"/>
        <w:right w:val="none" w:sz="0" w:space="0" w:color="auto"/>
      </w:divBdr>
    </w:div>
    <w:div w:id="14838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65E0-BCF3-4F19-BE81-BDC59447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2774</Words>
  <Characters>15817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kipk</Company>
  <LinksUpToDate>false</LinksUpToDate>
  <CharactersWithSpaces>18554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user-201</dc:creator>
  <cp:lastModifiedBy>12345user17</cp:lastModifiedBy>
  <cp:revision>4</cp:revision>
  <cp:lastPrinted>2023-09-15T00:53:00Z</cp:lastPrinted>
  <dcterms:created xsi:type="dcterms:W3CDTF">2024-11-02T03:11:00Z</dcterms:created>
  <dcterms:modified xsi:type="dcterms:W3CDTF">2024-12-03T03:56:00Z</dcterms:modified>
</cp:coreProperties>
</file>