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BC" w:rsidRPr="00E174BC" w:rsidRDefault="00E174BC" w:rsidP="00E174BC">
      <w:pPr>
        <w:jc w:val="center"/>
        <w:rPr>
          <w:rFonts w:eastAsia="Calibri"/>
          <w:b/>
          <w:lang w:eastAsia="en-US"/>
        </w:rPr>
      </w:pPr>
      <w:bookmarkStart w:id="0" w:name="_GoBack"/>
      <w:bookmarkEnd w:id="0"/>
      <w:r w:rsidRPr="00E174BC">
        <w:rPr>
          <w:rFonts w:eastAsia="Calibri"/>
          <w:b/>
          <w:lang w:eastAsia="en-US"/>
        </w:rPr>
        <w:t>МУНИЦИПАЛЬНОЕ БЮДЖЕТНОЕ ОБЩЕОБРАЗОВАТЕЛЬНОЕ УЧРЕЖДЕНИЕ</w:t>
      </w:r>
    </w:p>
    <w:p w:rsidR="00E174BC" w:rsidRPr="00E174BC" w:rsidRDefault="00E174BC" w:rsidP="00E174BC">
      <w:pPr>
        <w:jc w:val="center"/>
        <w:rPr>
          <w:rFonts w:eastAsia="Calibri"/>
          <w:b/>
          <w:lang w:eastAsia="en-US"/>
        </w:rPr>
      </w:pPr>
      <w:r w:rsidRPr="00E174BC">
        <w:rPr>
          <w:rFonts w:eastAsia="Calibri"/>
          <w:b/>
          <w:lang w:eastAsia="en-US"/>
        </w:rPr>
        <w:t>«СРЕДНЯЯ ШКОЛА № 129»</w:t>
      </w:r>
    </w:p>
    <w:p w:rsidR="00E174BC" w:rsidRPr="00E174BC" w:rsidRDefault="00E174BC" w:rsidP="00E174BC">
      <w:pPr>
        <w:jc w:val="center"/>
        <w:rPr>
          <w:rFonts w:eastAsia="Calibri"/>
          <w:lang w:eastAsia="en-US"/>
        </w:rPr>
      </w:pPr>
    </w:p>
    <w:p w:rsidR="00E174BC" w:rsidRPr="00E174BC" w:rsidRDefault="00E174BC" w:rsidP="00E174BC">
      <w:pPr>
        <w:jc w:val="center"/>
        <w:rPr>
          <w:rFonts w:eastAsia="Calibri"/>
          <w:lang w:eastAsia="en-US"/>
        </w:rPr>
      </w:pPr>
      <w:r w:rsidRPr="00E174BC">
        <w:rPr>
          <w:rFonts w:eastAsia="Calibri"/>
          <w:lang w:eastAsia="en-US"/>
        </w:rPr>
        <w:t>660131 г. Красноярск, ул. Воронова 18-а. тел. 224-03-01</w:t>
      </w:r>
    </w:p>
    <w:p w:rsidR="00E174BC" w:rsidRPr="00E174BC" w:rsidRDefault="00E174BC" w:rsidP="00E174BC">
      <w:pPr>
        <w:jc w:val="center"/>
        <w:rPr>
          <w:rFonts w:eastAsia="Calibri"/>
          <w:u w:val="single"/>
          <w:lang w:eastAsia="en-US"/>
        </w:rPr>
      </w:pPr>
      <w:r w:rsidRPr="00E174BC">
        <w:rPr>
          <w:rFonts w:eastAsia="Calibri"/>
          <w:u w:val="single"/>
          <w:lang w:eastAsia="en-US"/>
        </w:rPr>
        <w:t>ОКПО 49694111, ОГРН 1022402479824, ИНН/КПП 2465040970/246501</w:t>
      </w:r>
    </w:p>
    <w:p w:rsidR="00E174BC" w:rsidRPr="00E174BC" w:rsidRDefault="00E174BC" w:rsidP="00E174BC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E174BC" w:rsidRPr="00E174BC" w:rsidRDefault="00E174BC" w:rsidP="00E174BC">
      <w:pPr>
        <w:spacing w:line="360" w:lineRule="auto"/>
        <w:rPr>
          <w:rFonts w:eastAsia="Calibri"/>
          <w:lang w:eastAsia="en-US"/>
        </w:rPr>
        <w:sectPr w:rsidR="00E174BC" w:rsidRPr="00E174BC" w:rsidSect="00782B9A">
          <w:footerReference w:type="default" r:id="rId9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E174BC" w:rsidRPr="00E174BC" w:rsidRDefault="00E174BC" w:rsidP="00E174BC">
      <w:pPr>
        <w:spacing w:line="288" w:lineRule="auto"/>
        <w:rPr>
          <w:rFonts w:eastAsia="Calibri"/>
          <w:lang w:eastAsia="en-US"/>
        </w:rPr>
      </w:pPr>
      <w:r w:rsidRPr="00E174BC">
        <w:rPr>
          <w:rFonts w:eastAsia="Calibri"/>
          <w:lang w:eastAsia="en-US"/>
        </w:rPr>
        <w:lastRenderedPageBreak/>
        <w:t>Согласовано:</w:t>
      </w:r>
    </w:p>
    <w:p w:rsidR="00E174BC" w:rsidRPr="00E174BC" w:rsidRDefault="00E174BC" w:rsidP="00E174BC">
      <w:pPr>
        <w:spacing w:line="288" w:lineRule="auto"/>
        <w:rPr>
          <w:rFonts w:eastAsia="Calibri"/>
          <w:lang w:eastAsia="en-US"/>
        </w:rPr>
      </w:pPr>
      <w:r w:rsidRPr="00E174BC">
        <w:rPr>
          <w:rFonts w:eastAsia="Calibri"/>
          <w:lang w:eastAsia="en-US"/>
        </w:rPr>
        <w:t>Заседание МО</w:t>
      </w:r>
    </w:p>
    <w:p w:rsidR="00E174BC" w:rsidRPr="00E174BC" w:rsidRDefault="00E174BC" w:rsidP="00E174BC">
      <w:pPr>
        <w:spacing w:line="288" w:lineRule="auto"/>
        <w:rPr>
          <w:rFonts w:eastAsia="Calibri"/>
          <w:lang w:eastAsia="en-US"/>
        </w:rPr>
      </w:pPr>
      <w:r w:rsidRPr="00E174BC">
        <w:rPr>
          <w:rFonts w:eastAsia="Calibri"/>
          <w:lang w:eastAsia="en-US"/>
        </w:rPr>
        <w:t>Протокол № 1 от 31.08.22 г.</w:t>
      </w:r>
    </w:p>
    <w:p w:rsidR="00E174BC" w:rsidRPr="00E174BC" w:rsidRDefault="00E174BC" w:rsidP="00E174BC">
      <w:pPr>
        <w:spacing w:line="288" w:lineRule="auto"/>
        <w:rPr>
          <w:rFonts w:eastAsia="Calibri"/>
          <w:lang w:eastAsia="en-US"/>
        </w:rPr>
      </w:pPr>
      <w:r w:rsidRPr="00E174BC">
        <w:rPr>
          <w:rFonts w:eastAsia="Calibri"/>
          <w:lang w:eastAsia="en-US"/>
        </w:rPr>
        <w:t>Руководитель МО</w:t>
      </w:r>
    </w:p>
    <w:p w:rsidR="00E174BC" w:rsidRPr="00E174BC" w:rsidRDefault="00E174BC" w:rsidP="00E174BC">
      <w:pPr>
        <w:spacing w:line="288" w:lineRule="auto"/>
        <w:rPr>
          <w:rFonts w:eastAsia="Calibri"/>
          <w:lang w:eastAsia="en-US"/>
        </w:rPr>
      </w:pPr>
      <w:r w:rsidRPr="00E174BC">
        <w:rPr>
          <w:rFonts w:eastAsia="Calibri"/>
          <w:lang w:eastAsia="en-US"/>
        </w:rPr>
        <w:t>Дроздова Н.А. ___________</w:t>
      </w:r>
    </w:p>
    <w:p w:rsidR="00E174BC" w:rsidRPr="00E174BC" w:rsidRDefault="00E174BC" w:rsidP="00E174BC">
      <w:pPr>
        <w:spacing w:line="288" w:lineRule="auto"/>
        <w:rPr>
          <w:rFonts w:eastAsia="Calibri"/>
          <w:lang w:eastAsia="en-US"/>
        </w:rPr>
      </w:pPr>
      <w:r w:rsidRPr="00E174BC">
        <w:rPr>
          <w:rFonts w:eastAsia="Calibri"/>
          <w:lang w:eastAsia="en-US"/>
        </w:rPr>
        <w:t>Зам. директора по УВР</w:t>
      </w:r>
    </w:p>
    <w:p w:rsidR="00E174BC" w:rsidRPr="00E174BC" w:rsidRDefault="00E174BC" w:rsidP="00E174BC">
      <w:pPr>
        <w:spacing w:line="288" w:lineRule="auto"/>
        <w:rPr>
          <w:rFonts w:eastAsia="Calibri"/>
          <w:lang w:eastAsia="en-US"/>
        </w:rPr>
      </w:pPr>
      <w:r w:rsidRPr="00E174BC">
        <w:rPr>
          <w:rFonts w:eastAsia="Calibri"/>
          <w:lang w:eastAsia="en-US"/>
        </w:rPr>
        <w:t>Зыблева С.Г. ____________</w:t>
      </w:r>
    </w:p>
    <w:p w:rsidR="00E174BC" w:rsidRPr="00E174BC" w:rsidRDefault="00E174BC" w:rsidP="00E174BC">
      <w:pPr>
        <w:spacing w:line="288" w:lineRule="auto"/>
        <w:ind w:left="851"/>
        <w:rPr>
          <w:rFonts w:eastAsia="Calibri"/>
          <w:lang w:eastAsia="en-US"/>
        </w:rPr>
      </w:pPr>
      <w:r w:rsidRPr="00E174BC">
        <w:rPr>
          <w:rFonts w:eastAsia="Calibri"/>
          <w:lang w:eastAsia="en-US"/>
        </w:rPr>
        <w:lastRenderedPageBreak/>
        <w:t>Утверждаю:</w:t>
      </w:r>
    </w:p>
    <w:p w:rsidR="00E174BC" w:rsidRPr="00E174BC" w:rsidRDefault="00E174BC" w:rsidP="00E174BC">
      <w:pPr>
        <w:spacing w:line="288" w:lineRule="auto"/>
        <w:ind w:left="851"/>
        <w:rPr>
          <w:rFonts w:eastAsia="Calibri"/>
          <w:lang w:eastAsia="en-US"/>
        </w:rPr>
      </w:pPr>
      <w:r w:rsidRPr="00E174BC">
        <w:rPr>
          <w:rFonts w:eastAsia="Calibri"/>
          <w:lang w:eastAsia="en-US"/>
        </w:rPr>
        <w:t>Директор МБОУ СШ № 129</w:t>
      </w:r>
    </w:p>
    <w:p w:rsidR="00E174BC" w:rsidRPr="00E174BC" w:rsidRDefault="00E174BC" w:rsidP="00E174BC">
      <w:pPr>
        <w:spacing w:line="288" w:lineRule="auto"/>
        <w:ind w:left="851"/>
        <w:rPr>
          <w:rFonts w:eastAsia="Calibri"/>
          <w:lang w:eastAsia="en-US"/>
        </w:rPr>
      </w:pPr>
      <w:r w:rsidRPr="00E174BC">
        <w:rPr>
          <w:rFonts w:eastAsia="Calibri"/>
          <w:lang w:eastAsia="en-US"/>
        </w:rPr>
        <w:t>Сафиянова Г.В. _______________</w:t>
      </w:r>
    </w:p>
    <w:p w:rsidR="00E174BC" w:rsidRPr="00E174BC" w:rsidRDefault="00E174BC" w:rsidP="00E174BC">
      <w:pPr>
        <w:spacing w:line="288" w:lineRule="auto"/>
        <w:ind w:left="851"/>
        <w:rPr>
          <w:rFonts w:eastAsia="Calibri"/>
          <w:lang w:eastAsia="en-US"/>
        </w:rPr>
      </w:pPr>
      <w:r w:rsidRPr="00E174BC">
        <w:rPr>
          <w:rFonts w:eastAsia="Calibri"/>
          <w:lang w:eastAsia="en-US"/>
        </w:rPr>
        <w:t>Приказ № 03-02-270 от 1.09.22 г.</w:t>
      </w:r>
    </w:p>
    <w:p w:rsidR="00E174BC" w:rsidRPr="00E174BC" w:rsidRDefault="00E174BC" w:rsidP="00E174BC">
      <w:pPr>
        <w:spacing w:line="288" w:lineRule="auto"/>
        <w:rPr>
          <w:rFonts w:eastAsia="Calibri"/>
          <w:lang w:eastAsia="en-US"/>
        </w:rPr>
      </w:pPr>
    </w:p>
    <w:p w:rsidR="00E174BC" w:rsidRPr="00E174BC" w:rsidRDefault="00E174BC" w:rsidP="00E174BC">
      <w:pPr>
        <w:spacing w:line="288" w:lineRule="auto"/>
        <w:rPr>
          <w:rFonts w:eastAsia="Calibri"/>
          <w:lang w:eastAsia="en-US"/>
        </w:rPr>
      </w:pPr>
    </w:p>
    <w:p w:rsidR="00E174BC" w:rsidRPr="00E174BC" w:rsidRDefault="00E174BC" w:rsidP="00E174BC">
      <w:pPr>
        <w:spacing w:line="288" w:lineRule="auto"/>
        <w:rPr>
          <w:rFonts w:eastAsia="Calibri"/>
          <w:lang w:eastAsia="en-US"/>
        </w:rPr>
        <w:sectPr w:rsidR="00E174BC" w:rsidRPr="00E174BC" w:rsidSect="00814A77">
          <w:footerReference w:type="default" r:id="rId10"/>
          <w:type w:val="continuous"/>
          <w:pgSz w:w="11906" w:h="16838"/>
          <w:pgMar w:top="1134" w:right="851" w:bottom="1134" w:left="1134" w:header="709" w:footer="709" w:gutter="0"/>
          <w:cols w:num="2" w:space="708"/>
          <w:docGrid w:linePitch="360"/>
        </w:sectPr>
      </w:pPr>
    </w:p>
    <w:p w:rsidR="00E174BC" w:rsidRPr="00E174BC" w:rsidRDefault="00E174BC" w:rsidP="00E174BC">
      <w:pPr>
        <w:spacing w:line="288" w:lineRule="auto"/>
        <w:rPr>
          <w:rFonts w:eastAsia="Calibri"/>
          <w:lang w:eastAsia="en-US"/>
        </w:rPr>
      </w:pPr>
    </w:p>
    <w:p w:rsidR="00E174BC" w:rsidRPr="00E174BC" w:rsidRDefault="00E174BC" w:rsidP="00E174BC">
      <w:pPr>
        <w:spacing w:line="360" w:lineRule="auto"/>
        <w:rPr>
          <w:rFonts w:eastAsia="Calibri"/>
          <w:lang w:eastAsia="en-US"/>
        </w:rPr>
      </w:pPr>
    </w:p>
    <w:p w:rsidR="00E174BC" w:rsidRPr="00E174BC" w:rsidRDefault="00E174BC" w:rsidP="00E174BC">
      <w:pPr>
        <w:spacing w:line="360" w:lineRule="auto"/>
        <w:rPr>
          <w:rFonts w:eastAsia="Calibri"/>
          <w:lang w:eastAsia="en-US"/>
        </w:rPr>
      </w:pPr>
    </w:p>
    <w:p w:rsidR="00E174BC" w:rsidRPr="00E174BC" w:rsidRDefault="00E174BC" w:rsidP="00E174BC">
      <w:pPr>
        <w:spacing w:line="360" w:lineRule="auto"/>
        <w:rPr>
          <w:rFonts w:eastAsia="Calibri"/>
          <w:lang w:eastAsia="en-US"/>
        </w:rPr>
      </w:pPr>
    </w:p>
    <w:p w:rsidR="00E174BC" w:rsidRPr="00E174BC" w:rsidRDefault="00E174BC" w:rsidP="00E174BC">
      <w:pPr>
        <w:spacing w:line="360" w:lineRule="auto"/>
        <w:rPr>
          <w:rFonts w:eastAsia="Calibri"/>
          <w:lang w:eastAsia="en-US"/>
        </w:rPr>
      </w:pPr>
    </w:p>
    <w:p w:rsidR="00E174BC" w:rsidRPr="00E174BC" w:rsidRDefault="00E174BC" w:rsidP="00E174BC">
      <w:pPr>
        <w:spacing w:line="360" w:lineRule="auto"/>
        <w:rPr>
          <w:rFonts w:eastAsia="Calibri"/>
          <w:lang w:eastAsia="en-US"/>
        </w:rPr>
      </w:pPr>
    </w:p>
    <w:p w:rsidR="00E174BC" w:rsidRPr="00E174BC" w:rsidRDefault="00E174BC" w:rsidP="00E174BC">
      <w:pPr>
        <w:spacing w:after="200" w:line="276" w:lineRule="auto"/>
        <w:jc w:val="center"/>
        <w:rPr>
          <w:b/>
          <w:sz w:val="40"/>
          <w:szCs w:val="40"/>
        </w:rPr>
      </w:pPr>
      <w:r w:rsidRPr="00E174BC">
        <w:rPr>
          <w:b/>
          <w:sz w:val="44"/>
          <w:szCs w:val="44"/>
        </w:rPr>
        <w:t xml:space="preserve">Программа </w:t>
      </w:r>
      <w:r w:rsidRPr="00E174BC">
        <w:rPr>
          <w:b/>
          <w:sz w:val="40"/>
          <w:szCs w:val="40"/>
        </w:rPr>
        <w:t>внеурочной деятельности</w:t>
      </w:r>
    </w:p>
    <w:p w:rsidR="00E174BC" w:rsidRPr="00E174BC" w:rsidRDefault="00E174BC" w:rsidP="00E174BC">
      <w:pPr>
        <w:spacing w:line="360" w:lineRule="auto"/>
        <w:jc w:val="center"/>
        <w:rPr>
          <w:b/>
          <w:caps/>
          <w:sz w:val="44"/>
          <w:szCs w:val="44"/>
        </w:rPr>
      </w:pPr>
      <w:r w:rsidRPr="00E174BC">
        <w:rPr>
          <w:b/>
          <w:caps/>
          <w:sz w:val="44"/>
          <w:szCs w:val="44"/>
        </w:rPr>
        <w:t xml:space="preserve"> «Что? ГДЕ? КОГДА?»</w:t>
      </w:r>
    </w:p>
    <w:p w:rsidR="00E174BC" w:rsidRPr="00E174BC" w:rsidRDefault="00E174BC" w:rsidP="00E174BC">
      <w:pPr>
        <w:spacing w:after="200" w:line="276" w:lineRule="auto"/>
        <w:jc w:val="center"/>
        <w:rPr>
          <w:b/>
          <w:sz w:val="40"/>
          <w:szCs w:val="40"/>
        </w:rPr>
      </w:pPr>
      <w:r w:rsidRPr="00E174BC">
        <w:rPr>
          <w:b/>
          <w:sz w:val="44"/>
          <w:szCs w:val="44"/>
        </w:rPr>
        <w:t>Интеллектуальные марафоны</w:t>
      </w:r>
    </w:p>
    <w:p w:rsidR="00E174BC" w:rsidRPr="00E174BC" w:rsidRDefault="00E174BC" w:rsidP="00E174BC">
      <w:pPr>
        <w:spacing w:line="360" w:lineRule="auto"/>
        <w:jc w:val="center"/>
        <w:rPr>
          <w:rFonts w:eastAsia="Calibri"/>
          <w:caps/>
          <w:sz w:val="28"/>
          <w:szCs w:val="28"/>
          <w:lang w:eastAsia="en-US"/>
        </w:rPr>
      </w:pPr>
    </w:p>
    <w:p w:rsidR="00E174BC" w:rsidRPr="00E174BC" w:rsidRDefault="00E174BC" w:rsidP="00E174BC">
      <w:pPr>
        <w:spacing w:line="360" w:lineRule="auto"/>
        <w:jc w:val="center"/>
        <w:rPr>
          <w:rFonts w:eastAsia="Calibri"/>
          <w:sz w:val="36"/>
          <w:szCs w:val="36"/>
          <w:lang w:eastAsia="en-US"/>
        </w:rPr>
      </w:pPr>
      <w:r w:rsidRPr="00E174BC">
        <w:rPr>
          <w:rFonts w:eastAsia="Calibri"/>
          <w:sz w:val="36"/>
          <w:szCs w:val="36"/>
          <w:lang w:eastAsia="en-US"/>
        </w:rPr>
        <w:t>1  класс</w:t>
      </w:r>
    </w:p>
    <w:p w:rsidR="00E174BC" w:rsidRPr="00E174BC" w:rsidRDefault="00E174BC" w:rsidP="00E174BC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E174BC" w:rsidRPr="00E174BC" w:rsidRDefault="00E174BC" w:rsidP="00E174BC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E174BC" w:rsidRPr="00E174BC" w:rsidRDefault="00E174BC" w:rsidP="00E174BC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E174BC" w:rsidRPr="00E174BC" w:rsidRDefault="00E174BC" w:rsidP="00E174BC">
      <w:pPr>
        <w:spacing w:line="360" w:lineRule="auto"/>
        <w:ind w:left="6237"/>
        <w:rPr>
          <w:rFonts w:eastAsia="Calibri"/>
          <w:sz w:val="28"/>
          <w:szCs w:val="28"/>
          <w:lang w:eastAsia="en-US"/>
        </w:rPr>
      </w:pPr>
      <w:r w:rsidRPr="00E174BC">
        <w:rPr>
          <w:rFonts w:eastAsia="Calibri"/>
          <w:sz w:val="28"/>
          <w:szCs w:val="28"/>
          <w:lang w:eastAsia="en-US"/>
        </w:rPr>
        <w:t>Разработали программу</w:t>
      </w:r>
    </w:p>
    <w:p w:rsidR="00E174BC" w:rsidRPr="00E174BC" w:rsidRDefault="00E174BC" w:rsidP="00E174BC">
      <w:pPr>
        <w:spacing w:line="360" w:lineRule="auto"/>
        <w:ind w:left="6237"/>
        <w:rPr>
          <w:rFonts w:eastAsia="Calibri"/>
          <w:sz w:val="28"/>
          <w:szCs w:val="28"/>
          <w:lang w:eastAsia="en-US"/>
        </w:rPr>
      </w:pPr>
      <w:r w:rsidRPr="00E174BC">
        <w:rPr>
          <w:rFonts w:eastAsia="Calibri"/>
          <w:sz w:val="28"/>
          <w:szCs w:val="28"/>
          <w:lang w:eastAsia="en-US"/>
        </w:rPr>
        <w:t>учителя начальных классов</w:t>
      </w:r>
    </w:p>
    <w:p w:rsidR="00E174BC" w:rsidRPr="00E174BC" w:rsidRDefault="00E174BC" w:rsidP="00E174BC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E174BC" w:rsidRPr="00E174BC" w:rsidRDefault="00E174BC" w:rsidP="00E174BC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E174BC" w:rsidRPr="00E174BC" w:rsidRDefault="00E174BC" w:rsidP="00E174BC">
      <w:pPr>
        <w:rPr>
          <w:rFonts w:eastAsia="Calibri"/>
          <w:sz w:val="28"/>
          <w:szCs w:val="28"/>
          <w:lang w:eastAsia="en-US"/>
        </w:rPr>
      </w:pPr>
    </w:p>
    <w:p w:rsidR="00E174BC" w:rsidRPr="00E174BC" w:rsidRDefault="00E174BC" w:rsidP="00E174BC">
      <w:pPr>
        <w:jc w:val="center"/>
        <w:rPr>
          <w:rFonts w:eastAsia="Calibri"/>
          <w:sz w:val="28"/>
          <w:szCs w:val="28"/>
          <w:lang w:eastAsia="en-US"/>
        </w:rPr>
      </w:pPr>
      <w:r w:rsidRPr="00E174BC">
        <w:rPr>
          <w:rFonts w:eastAsia="Calibri"/>
          <w:sz w:val="28"/>
          <w:szCs w:val="28"/>
          <w:lang w:eastAsia="en-US"/>
        </w:rPr>
        <w:t>г. Красноярск</w:t>
      </w:r>
    </w:p>
    <w:p w:rsidR="00E174BC" w:rsidRPr="00E174BC" w:rsidRDefault="00E174BC" w:rsidP="00E174BC">
      <w:pPr>
        <w:jc w:val="center"/>
        <w:rPr>
          <w:rFonts w:eastAsia="Calibri"/>
          <w:sz w:val="28"/>
          <w:szCs w:val="28"/>
          <w:lang w:eastAsia="en-US"/>
        </w:rPr>
        <w:sectPr w:rsidR="00E174BC" w:rsidRPr="00E174BC" w:rsidSect="002710DD">
          <w:type w:val="continuous"/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  <w:r w:rsidRPr="00E174BC">
        <w:rPr>
          <w:rFonts w:eastAsia="Calibri"/>
          <w:sz w:val="28"/>
          <w:szCs w:val="28"/>
          <w:lang w:eastAsia="en-US"/>
        </w:rPr>
        <w:t>2022 г.</w:t>
      </w:r>
    </w:p>
    <w:p w:rsidR="00E174BC" w:rsidRPr="00E174BC" w:rsidRDefault="00E174BC" w:rsidP="00E174BC">
      <w:pPr>
        <w:spacing w:line="360" w:lineRule="auto"/>
        <w:rPr>
          <w:rFonts w:eastAsia="Calibri"/>
          <w:sz w:val="8"/>
          <w:szCs w:val="8"/>
          <w:lang w:eastAsia="en-US"/>
        </w:rPr>
        <w:sectPr w:rsidR="00E174BC" w:rsidRPr="00E174BC" w:rsidSect="006E6FFC">
          <w:footerReference w:type="default" r:id="rId11"/>
          <w:type w:val="continuous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9E4824" w:rsidRPr="009E4824" w:rsidRDefault="009E4824" w:rsidP="00ED47AC">
      <w:pPr>
        <w:spacing w:line="360" w:lineRule="auto"/>
        <w:ind w:firstLine="709"/>
        <w:jc w:val="center"/>
        <w:rPr>
          <w:rFonts w:eastAsia="Calibri"/>
          <w:b/>
        </w:rPr>
      </w:pPr>
      <w:r w:rsidRPr="009E4824">
        <w:rPr>
          <w:rFonts w:eastAsia="Calibri"/>
          <w:b/>
        </w:rPr>
        <w:lastRenderedPageBreak/>
        <w:t>Пояснительная записка</w:t>
      </w:r>
    </w:p>
    <w:p w:rsidR="009E4824" w:rsidRPr="009E4824" w:rsidRDefault="009E4824" w:rsidP="009E4824">
      <w:pPr>
        <w:spacing w:line="276" w:lineRule="auto"/>
        <w:ind w:firstLine="709"/>
        <w:jc w:val="both"/>
        <w:rPr>
          <w:rFonts w:eastAsia="Calibri"/>
        </w:rPr>
      </w:pPr>
      <w:r w:rsidRPr="009E4824">
        <w:rPr>
          <w:rFonts w:eastAsia="Calibri"/>
        </w:rPr>
        <w:t xml:space="preserve">     Рабочая программа данного учебного курса внеурочной деятельности разработана в соответствии с требованиями:</w:t>
      </w:r>
    </w:p>
    <w:p w:rsidR="009E4824" w:rsidRPr="009E4824" w:rsidRDefault="009E4824" w:rsidP="009E4824">
      <w:pPr>
        <w:spacing w:line="276" w:lineRule="auto"/>
        <w:ind w:firstLine="709"/>
        <w:jc w:val="both"/>
        <w:rPr>
          <w:rFonts w:eastAsia="Calibri"/>
        </w:rPr>
      </w:pPr>
      <w:r w:rsidRPr="009E4824">
        <w:rPr>
          <w:rFonts w:eastAsia="Calibri"/>
        </w:rPr>
        <w:t xml:space="preserve">     - Федерального закона от 29.12.2012 № 273 «Об образовании в Российской Федерации»;</w:t>
      </w:r>
    </w:p>
    <w:p w:rsidR="009E4824" w:rsidRPr="009E4824" w:rsidRDefault="009E4824" w:rsidP="009E4824">
      <w:pPr>
        <w:spacing w:line="276" w:lineRule="auto"/>
        <w:ind w:firstLine="709"/>
        <w:jc w:val="both"/>
        <w:rPr>
          <w:rFonts w:eastAsia="Calibri"/>
        </w:rPr>
      </w:pPr>
      <w:r w:rsidRPr="009E4824">
        <w:rPr>
          <w:rFonts w:eastAsia="Calibri"/>
        </w:rPr>
        <w:t xml:space="preserve">     - 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:rsidR="009E4824" w:rsidRPr="009E4824" w:rsidRDefault="009E4824" w:rsidP="009E4824">
      <w:pPr>
        <w:spacing w:line="276" w:lineRule="auto"/>
        <w:ind w:firstLine="709"/>
        <w:jc w:val="both"/>
        <w:rPr>
          <w:rFonts w:eastAsia="Calibri"/>
        </w:rPr>
      </w:pPr>
      <w:r w:rsidRPr="009E4824">
        <w:rPr>
          <w:rFonts w:eastAsia="Calibri"/>
        </w:rPr>
        <w:t xml:space="preserve">     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9E4824" w:rsidRPr="009E4824" w:rsidRDefault="009E4824" w:rsidP="009E4824">
      <w:pPr>
        <w:spacing w:line="276" w:lineRule="auto"/>
        <w:ind w:firstLine="709"/>
        <w:jc w:val="both"/>
        <w:rPr>
          <w:rFonts w:eastAsia="Calibri"/>
        </w:rPr>
      </w:pPr>
      <w:r w:rsidRPr="009E4824">
        <w:rPr>
          <w:rFonts w:eastAsia="Calibri"/>
        </w:rPr>
        <w:t xml:space="preserve">     - Стратегий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9E4824" w:rsidRPr="009E4824" w:rsidRDefault="009E4824" w:rsidP="009E4824">
      <w:pPr>
        <w:spacing w:line="276" w:lineRule="auto"/>
        <w:ind w:firstLine="709"/>
        <w:jc w:val="both"/>
        <w:rPr>
          <w:rFonts w:eastAsia="Calibri"/>
        </w:rPr>
      </w:pPr>
      <w:r w:rsidRPr="009E4824">
        <w:rPr>
          <w:rFonts w:eastAsia="Calibri"/>
        </w:rPr>
        <w:t xml:space="preserve">     - СанПиН 1.2.3685-21;</w:t>
      </w:r>
    </w:p>
    <w:p w:rsidR="009E4824" w:rsidRPr="009E4824" w:rsidRDefault="009E4824" w:rsidP="009E4824">
      <w:pPr>
        <w:spacing w:line="276" w:lineRule="auto"/>
        <w:ind w:firstLine="709"/>
        <w:jc w:val="both"/>
        <w:rPr>
          <w:rFonts w:eastAsia="Calibri"/>
        </w:rPr>
      </w:pPr>
      <w:r w:rsidRPr="009E4824">
        <w:rPr>
          <w:rFonts w:eastAsia="Calibri"/>
        </w:rPr>
        <w:t xml:space="preserve">     - основной образовательной Программы воспитания МБОУ «Средняя школа № 129».</w:t>
      </w:r>
    </w:p>
    <w:p w:rsidR="009E4824" w:rsidRPr="00002A7E" w:rsidRDefault="009E4824" w:rsidP="009E4824">
      <w:pPr>
        <w:spacing w:line="276" w:lineRule="auto"/>
        <w:jc w:val="both"/>
        <w:rPr>
          <w:rFonts w:eastAsia="Calibri"/>
          <w:b/>
          <w:bCs/>
          <w:iCs/>
        </w:rPr>
      </w:pPr>
      <w:r w:rsidRPr="009E4824">
        <w:rPr>
          <w:rFonts w:eastAsia="Calibri"/>
          <w:bCs/>
          <w:iCs/>
        </w:rPr>
        <w:t xml:space="preserve">     Рабочая программа </w:t>
      </w:r>
      <w:r>
        <w:rPr>
          <w:rFonts w:eastAsia="Calibri"/>
          <w:bCs/>
          <w:iCs/>
        </w:rPr>
        <w:t>общеинтеллектуального</w:t>
      </w:r>
      <w:r w:rsidRPr="009E4824">
        <w:rPr>
          <w:rFonts w:eastAsia="Calibri"/>
          <w:bCs/>
          <w:iCs/>
        </w:rPr>
        <w:t xml:space="preserve"> направления составлена на основе </w:t>
      </w:r>
      <w:r>
        <w:rPr>
          <w:rFonts w:eastAsia="Calibri"/>
          <w:bCs/>
          <w:iCs/>
        </w:rPr>
        <w:t xml:space="preserve">авторской программы по внеурочной </w:t>
      </w:r>
      <w:r w:rsidRPr="009E4824">
        <w:rPr>
          <w:rFonts w:eastAsia="Calibri"/>
          <w:bCs/>
          <w:iCs/>
        </w:rPr>
        <w:t>деятельности  младших школьников «</w:t>
      </w:r>
      <w:r>
        <w:rPr>
          <w:rFonts w:eastAsia="Calibri"/>
          <w:bCs/>
          <w:iCs/>
        </w:rPr>
        <w:t>М</w:t>
      </w:r>
      <w:r w:rsidRPr="009E4824">
        <w:rPr>
          <w:rFonts w:eastAsia="Calibri"/>
          <w:bCs/>
          <w:iCs/>
        </w:rPr>
        <w:t>ой разноцветный мир</w:t>
      </w:r>
      <w:r>
        <w:rPr>
          <w:rFonts w:eastAsia="Calibri"/>
          <w:bCs/>
          <w:iCs/>
        </w:rPr>
        <w:t>» О.Г. Селиванова</w:t>
      </w:r>
      <w:r w:rsidRPr="009E4824">
        <w:rPr>
          <w:rFonts w:eastAsia="Calibri"/>
          <w:bCs/>
          <w:iCs/>
        </w:rPr>
        <w:t>. Курс  введен в часть учебного  плана, формируемого образовательным учреждением в    рамках общеинтеллектуального направления.</w:t>
      </w:r>
    </w:p>
    <w:p w:rsidR="009E4824" w:rsidRPr="00002A7E" w:rsidRDefault="009E4824" w:rsidP="009E4824">
      <w:pPr>
        <w:spacing w:line="276" w:lineRule="auto"/>
        <w:jc w:val="both"/>
        <w:rPr>
          <w:rFonts w:eastAsia="Calibri"/>
          <w:b/>
          <w:bCs/>
          <w:iCs/>
        </w:rPr>
      </w:pPr>
      <w:r>
        <w:rPr>
          <w:rFonts w:eastAsia="Calibri"/>
          <w:bCs/>
          <w:iCs/>
        </w:rPr>
        <w:t xml:space="preserve">     </w:t>
      </w:r>
      <w:r w:rsidRPr="009E4824">
        <w:rPr>
          <w:rFonts w:eastAsia="Calibri"/>
          <w:bCs/>
          <w:iCs/>
        </w:rPr>
        <w:t>Программа реализована в рамках «Внеурочной деятельности» в соответствии с   образовательным планом.</w:t>
      </w:r>
      <w:r w:rsidRPr="009E4824">
        <w:rPr>
          <w:rFonts w:eastAsia="Calibri"/>
          <w:b/>
          <w:bCs/>
          <w:iCs/>
        </w:rPr>
        <w:t xml:space="preserve"> </w:t>
      </w:r>
    </w:p>
    <w:p w:rsidR="009E4824" w:rsidRDefault="007B4A79" w:rsidP="009E4824">
      <w:pPr>
        <w:tabs>
          <w:tab w:val="left" w:pos="9356"/>
        </w:tabs>
        <w:rPr>
          <w:rFonts w:eastAsia="Calibri"/>
          <w:b/>
          <w:lang w:eastAsia="en-US"/>
        </w:rPr>
      </w:pPr>
      <w:r w:rsidRPr="009E4824">
        <w:rPr>
          <w:rFonts w:eastAsia="Calibri"/>
          <w:b/>
          <w:lang w:eastAsia="en-US"/>
        </w:rPr>
        <w:t>Актуальность</w:t>
      </w:r>
    </w:p>
    <w:p w:rsidR="007B4A79" w:rsidRPr="009E4824" w:rsidRDefault="009E4824" w:rsidP="009E4824">
      <w:pPr>
        <w:tabs>
          <w:tab w:val="left" w:pos="9356"/>
        </w:tabs>
        <w:spacing w:line="276" w:lineRule="auto"/>
        <w:jc w:val="both"/>
        <w:rPr>
          <w:rFonts w:eastAsia="Calibri"/>
          <w:b/>
          <w:lang w:eastAsia="en-US"/>
        </w:rPr>
      </w:pPr>
      <w:r>
        <w:t xml:space="preserve">     </w:t>
      </w:r>
      <w:r w:rsidR="007B4A79" w:rsidRPr="00303330">
        <w:t>Программа развития общеинтеллектуальных  умений и навыков ориентирована  на повышение и развитие качества мыслительной деятельности обучающихся.  В программе рассматривается обучение и воспитание как единое ценное.</w:t>
      </w:r>
    </w:p>
    <w:p w:rsidR="009E4824" w:rsidRPr="00002A7E" w:rsidRDefault="009E4824" w:rsidP="00002A7E">
      <w:pPr>
        <w:tabs>
          <w:tab w:val="left" w:pos="9356"/>
        </w:tabs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t xml:space="preserve">     </w:t>
      </w:r>
      <w:r w:rsidR="007B4A79" w:rsidRPr="00303330">
        <w:t>Развитие логического мышления имеет сильные связи с успехами детей в усвоении учебного материала. Более того, высокий уровень развития логического мышления на старте школьного обучения особенно важен для успешного  изучения учебных дисциплин в последующем. Таким образом, проблема формирования интеллектуальной и познавательной активности в современной начальной школе актуальна. В</w:t>
      </w:r>
      <w:r w:rsidR="007B4A79" w:rsidRPr="00303330">
        <w:rPr>
          <w:rFonts w:eastAsia="Calibri"/>
          <w:lang w:eastAsia="en-US"/>
        </w:rPr>
        <w:t xml:space="preserve"> этот период развиваются формы мышления, обеспечивающие в дальнейшем усвоение системы научных знаний, развитие научного, теоретического мышления. В младших классах закладываются предпосылки самостоятельной ориентации не только в учебе, но и в жизни</w:t>
      </w:r>
      <w:r w:rsidR="007B4A79" w:rsidRPr="00E51CC4">
        <w:rPr>
          <w:rFonts w:eastAsia="Calibri"/>
          <w:sz w:val="28"/>
          <w:szCs w:val="28"/>
          <w:lang w:eastAsia="en-US"/>
        </w:rPr>
        <w:t xml:space="preserve">. </w:t>
      </w:r>
    </w:p>
    <w:p w:rsidR="00F8133E" w:rsidRPr="009E4824" w:rsidRDefault="009E4824" w:rsidP="009E4824">
      <w:pPr>
        <w:pStyle w:val="a4"/>
        <w:spacing w:line="276" w:lineRule="auto"/>
        <w:ind w:left="0"/>
        <w:jc w:val="both"/>
      </w:pPr>
      <w:r>
        <w:rPr>
          <w:color w:val="800080"/>
        </w:rPr>
        <w:t xml:space="preserve">      </w:t>
      </w:r>
      <w:r w:rsidR="00F8133E" w:rsidRPr="009E4824">
        <w:t>Практическая значимость программы</w:t>
      </w:r>
      <w:r w:rsidR="009A553E" w:rsidRPr="009E4824">
        <w:t xml:space="preserve"> для обучающихся:</w:t>
      </w:r>
    </w:p>
    <w:p w:rsidR="007B4A79" w:rsidRPr="00BF41AD" w:rsidRDefault="00F8133E" w:rsidP="009E4824">
      <w:pPr>
        <w:pStyle w:val="a4"/>
        <w:spacing w:line="276" w:lineRule="auto"/>
        <w:ind w:left="0"/>
        <w:jc w:val="both"/>
        <w:rPr>
          <w:color w:val="800080"/>
        </w:rPr>
      </w:pPr>
      <w:r>
        <w:t>Младшим школьникам предлагается выполнить интересные, порой захватывающие задания, в основе которых лежит игра. Игра – это естественно и привычно для ребенка. Игра непременно вызывает чувство удивления, а следовательно живой  интерес к процессу познания. Известно, что играя, дети всегда лучше запоминают материал. Большую часть материала дети не просто запоминают, а фактически сами же и открывают: разгадывают, расшифровывают, составляют... При этом идет развитие основных интеллектуальных качеств: умения анализировать, синтезировать, обобщать, конкретизировать, абстрагировать, переносить. А также развиваются все виды памяти, внимание, воображение, конструкторские способности, пространственная ориентация, актерские способности, речь, расширяется словарный запас.</w:t>
      </w:r>
    </w:p>
    <w:p w:rsidR="001F6DF9" w:rsidRPr="009E4824" w:rsidRDefault="001F6DF9" w:rsidP="00C66180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E4824">
        <w:rPr>
          <w:rFonts w:ascii="Times New Roman" w:hAnsi="Times New Roman"/>
          <w:b/>
          <w:sz w:val="24"/>
          <w:szCs w:val="24"/>
        </w:rPr>
        <w:t xml:space="preserve">Цель программы: </w:t>
      </w:r>
    </w:p>
    <w:p w:rsidR="00002A7E" w:rsidRPr="00002A7E" w:rsidRDefault="001F6DF9" w:rsidP="00C66180">
      <w:pPr>
        <w:pStyle w:val="a5"/>
        <w:spacing w:before="0" w:beforeAutospacing="0" w:after="0" w:afterAutospacing="0" w:line="276" w:lineRule="auto"/>
        <w:ind w:firstLine="567"/>
        <w:jc w:val="both"/>
        <w:rPr>
          <w:b/>
          <w:i/>
        </w:rPr>
      </w:pPr>
      <w:r w:rsidRPr="00303330">
        <w:t>Создание условий для оптимал</w:t>
      </w:r>
      <w:r w:rsidR="009E4824">
        <w:t xml:space="preserve">ьного развития  детей и развития их творческого потенциала, </w:t>
      </w:r>
      <w:r w:rsidR="009E4824">
        <w:rPr>
          <w:spacing w:val="-3"/>
        </w:rPr>
        <w:t>познавательных способностей</w:t>
      </w:r>
      <w:r w:rsidRPr="00303330">
        <w:rPr>
          <w:spacing w:val="-3"/>
        </w:rPr>
        <w:t xml:space="preserve">  на основе системы развивающих занятий.</w:t>
      </w:r>
    </w:p>
    <w:p w:rsidR="00C66180" w:rsidRDefault="00C66180" w:rsidP="009E4824">
      <w:pPr>
        <w:spacing w:line="276" w:lineRule="auto"/>
        <w:jc w:val="both"/>
      </w:pPr>
    </w:p>
    <w:p w:rsidR="00024EAC" w:rsidRPr="009E4824" w:rsidRDefault="00024EAC" w:rsidP="009E4824">
      <w:pPr>
        <w:spacing w:line="276" w:lineRule="auto"/>
        <w:jc w:val="both"/>
      </w:pPr>
      <w:r w:rsidRPr="009E4824">
        <w:lastRenderedPageBreak/>
        <w:t xml:space="preserve"> </w:t>
      </w:r>
      <w:r w:rsidRPr="009E4824">
        <w:rPr>
          <w:b/>
        </w:rPr>
        <w:t xml:space="preserve">Задачи: </w:t>
      </w:r>
    </w:p>
    <w:p w:rsidR="00024EAC" w:rsidRPr="00303330" w:rsidRDefault="00024EAC" w:rsidP="009E4824">
      <w:pPr>
        <w:pStyle w:val="a4"/>
        <w:numPr>
          <w:ilvl w:val="0"/>
          <w:numId w:val="11"/>
        </w:numPr>
        <w:spacing w:line="276" w:lineRule="auto"/>
        <w:jc w:val="both"/>
      </w:pPr>
      <w:r w:rsidRPr="00303330">
        <w:t xml:space="preserve">Создать условия для осознания  школьниками ценности учения и познания как видов творческой деятельности. </w:t>
      </w:r>
    </w:p>
    <w:p w:rsidR="00636636" w:rsidRPr="00303330" w:rsidRDefault="00024EAC" w:rsidP="009E4824">
      <w:pPr>
        <w:pStyle w:val="a3"/>
        <w:numPr>
          <w:ilvl w:val="0"/>
          <w:numId w:val="11"/>
        </w:numPr>
        <w:tabs>
          <w:tab w:val="left" w:pos="1701"/>
          <w:tab w:val="left" w:pos="212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03330">
        <w:rPr>
          <w:rFonts w:ascii="Times New Roman" w:hAnsi="Times New Roman"/>
          <w:sz w:val="24"/>
          <w:szCs w:val="24"/>
        </w:rPr>
        <w:t xml:space="preserve">Формирование ценностного отношения к учению, развитие познавательного интереса, «умений учиться». </w:t>
      </w:r>
    </w:p>
    <w:p w:rsidR="00636636" w:rsidRPr="00303330" w:rsidRDefault="00636636" w:rsidP="009E4824">
      <w:pPr>
        <w:pStyle w:val="a3"/>
        <w:numPr>
          <w:ilvl w:val="0"/>
          <w:numId w:val="11"/>
        </w:numPr>
        <w:tabs>
          <w:tab w:val="left" w:pos="1701"/>
          <w:tab w:val="left" w:pos="212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03330">
        <w:rPr>
          <w:rFonts w:ascii="Times New Roman" w:hAnsi="Times New Roman"/>
          <w:sz w:val="24"/>
          <w:szCs w:val="24"/>
        </w:rPr>
        <w:t xml:space="preserve">Выявление и реализация творческих способностей учащихся, создание на занятиях ситуации успеха. </w:t>
      </w:r>
    </w:p>
    <w:p w:rsidR="009E4824" w:rsidRPr="00002A7E" w:rsidRDefault="00002A7E" w:rsidP="00002A7E">
      <w:pPr>
        <w:numPr>
          <w:ilvl w:val="0"/>
          <w:numId w:val="11"/>
        </w:numPr>
        <w:spacing w:after="120" w:line="276" w:lineRule="auto"/>
        <w:jc w:val="both"/>
      </w:pPr>
      <w:r>
        <w:t>Ф</w:t>
      </w:r>
      <w:r w:rsidRPr="00071F5B">
        <w:t>ормирование</w:t>
      </w:r>
      <w:r w:rsidRPr="00BB3952">
        <w:t xml:space="preserve"> навыков применения полученных знаний и умений в процессе изучения школьных дисциплин и в практической деятельности.</w:t>
      </w:r>
    </w:p>
    <w:p w:rsidR="00636636" w:rsidRPr="009E4824" w:rsidRDefault="00002A7E" w:rsidP="00002A7E">
      <w:pPr>
        <w:spacing w:line="360" w:lineRule="auto"/>
        <w:ind w:hanging="142"/>
        <w:jc w:val="center"/>
        <w:rPr>
          <w:b/>
        </w:rPr>
      </w:pPr>
      <w:r>
        <w:rPr>
          <w:b/>
        </w:rPr>
        <w:t>Общая характеристика курса</w:t>
      </w:r>
    </w:p>
    <w:p w:rsidR="00002A7E" w:rsidRPr="00002A7E" w:rsidRDefault="00002A7E" w:rsidP="00ED47AC">
      <w:pPr>
        <w:spacing w:line="276" w:lineRule="auto"/>
        <w:jc w:val="both"/>
        <w:rPr>
          <w:spacing w:val="6"/>
        </w:rPr>
      </w:pPr>
      <w:r>
        <w:t xml:space="preserve">     </w:t>
      </w:r>
      <w:r w:rsidRPr="00002A7E">
        <w:rPr>
          <w:spacing w:val="6"/>
        </w:rPr>
        <w:t xml:space="preserve">Программа данного курса представляет систему интеллектуально-развивающих занятий для учащихся начальных классов. </w:t>
      </w:r>
    </w:p>
    <w:p w:rsidR="00002A7E" w:rsidRPr="00002A7E" w:rsidRDefault="00002A7E" w:rsidP="00ED47AC">
      <w:pPr>
        <w:spacing w:line="276" w:lineRule="auto"/>
        <w:jc w:val="both"/>
      </w:pPr>
      <w:r w:rsidRPr="00002A7E">
        <w:rPr>
          <w:rFonts w:eastAsia="Adobe Fan Heiti Std B"/>
        </w:rPr>
        <w:t xml:space="preserve">Данная программа рассчитана на </w:t>
      </w:r>
      <w:r>
        <w:rPr>
          <w:rFonts w:eastAsia="Adobe Fan Heiti Std B"/>
        </w:rPr>
        <w:t xml:space="preserve"> детей: 7</w:t>
      </w:r>
      <w:r w:rsidRPr="00002A7E">
        <w:rPr>
          <w:rFonts w:eastAsia="Adobe Fan Heiti Std B"/>
        </w:rPr>
        <w:t>-8 лет, срок реализации программы 1 год.</w:t>
      </w:r>
      <w:r w:rsidRPr="00002A7E">
        <w:t xml:space="preserve"> </w:t>
      </w:r>
    </w:p>
    <w:p w:rsidR="00002A7E" w:rsidRPr="00002A7E" w:rsidRDefault="00002A7E" w:rsidP="00ED47AC">
      <w:pPr>
        <w:spacing w:line="276" w:lineRule="auto"/>
        <w:jc w:val="both"/>
        <w:rPr>
          <w:rFonts w:eastAsia="Adobe Fan Heiti Std B"/>
        </w:rPr>
      </w:pPr>
      <w:r w:rsidRPr="00002A7E">
        <w:t xml:space="preserve">Содержание курса отвечает требованию к организации внеурочной деятельности: соответствует предмету математики,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воображению, творческому потенциалу. Программа предусматривает регулярные занятия с детьми, имеющими разную подготовку. Задания различной степени сложности позволяют осуществлять дифференцированный подход в обучении. </w:t>
      </w:r>
    </w:p>
    <w:p w:rsidR="00303330" w:rsidRDefault="00303330" w:rsidP="00ED47AC">
      <w:pPr>
        <w:spacing w:line="276" w:lineRule="auto"/>
        <w:ind w:left="-142" w:hanging="425"/>
      </w:pPr>
    </w:p>
    <w:p w:rsidR="00570906" w:rsidRPr="00002A7E" w:rsidRDefault="00570906" w:rsidP="00ED47AC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02A7E">
        <w:rPr>
          <w:rFonts w:ascii="Times New Roman" w:hAnsi="Times New Roman"/>
          <w:b/>
          <w:sz w:val="24"/>
          <w:szCs w:val="24"/>
        </w:rPr>
        <w:t>Место курса в учебном плане:</w:t>
      </w:r>
    </w:p>
    <w:p w:rsidR="00002A7E" w:rsidRPr="00002A7E" w:rsidRDefault="00570906" w:rsidP="00ED47AC">
      <w:pPr>
        <w:spacing w:line="276" w:lineRule="auto"/>
        <w:jc w:val="both"/>
      </w:pPr>
      <w:r w:rsidRPr="00002A7E">
        <w:t xml:space="preserve">На реализацию программы отводится 1 час в неделю. Программа рассчитана на  33  </w:t>
      </w:r>
      <w:r w:rsidR="00002A7E">
        <w:t>часа.</w:t>
      </w:r>
      <w:r w:rsidRPr="00002A7E">
        <w:t xml:space="preserve"> </w:t>
      </w:r>
    </w:p>
    <w:p w:rsidR="00002A7E" w:rsidRDefault="00002A7E" w:rsidP="00ED47AC">
      <w:pPr>
        <w:spacing w:line="276" w:lineRule="auto"/>
        <w:jc w:val="both"/>
        <w:rPr>
          <w:rFonts w:eastAsia="Calibri"/>
          <w:b/>
          <w:i/>
          <w:sz w:val="28"/>
          <w:szCs w:val="28"/>
        </w:rPr>
      </w:pPr>
    </w:p>
    <w:p w:rsidR="00002A7E" w:rsidRPr="00002A7E" w:rsidRDefault="00E15267" w:rsidP="00ED47AC">
      <w:pPr>
        <w:spacing w:line="276" w:lineRule="auto"/>
        <w:jc w:val="both"/>
        <w:rPr>
          <w:b/>
        </w:rPr>
      </w:pPr>
      <w:r w:rsidRPr="00002A7E">
        <w:rPr>
          <w:b/>
        </w:rPr>
        <w:t>Планируемые результаты освоения обучающимися програм</w:t>
      </w:r>
      <w:r w:rsidR="00002A7E" w:rsidRPr="00002A7E">
        <w:rPr>
          <w:b/>
        </w:rPr>
        <w:t>мы внеурочной    деятельности</w:t>
      </w:r>
    </w:p>
    <w:p w:rsidR="00002A7E" w:rsidRDefault="00002A7E" w:rsidP="00ED47AC">
      <w:pPr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     </w:t>
      </w:r>
      <w:r w:rsidR="00E15267" w:rsidRPr="00250CE2">
        <w:rPr>
          <w:b/>
        </w:rPr>
        <w:t>Личностные результаты</w:t>
      </w:r>
      <w:r>
        <w:t>:</w:t>
      </w:r>
    </w:p>
    <w:p w:rsidR="00002A7E" w:rsidRDefault="00002A7E" w:rsidP="00ED47AC">
      <w:pPr>
        <w:autoSpaceDE w:val="0"/>
        <w:autoSpaceDN w:val="0"/>
        <w:adjustRightInd w:val="0"/>
        <w:spacing w:line="276" w:lineRule="auto"/>
        <w:jc w:val="both"/>
      </w:pPr>
      <w:r>
        <w:t xml:space="preserve">- </w:t>
      </w:r>
      <w:r w:rsidR="00E15267" w:rsidRPr="006178BB">
        <w:t>овладение начальными сведениями о</w:t>
      </w:r>
      <w:r w:rsidR="00E15267">
        <w:t>б</w:t>
      </w:r>
      <w:r w:rsidR="00E15267" w:rsidRPr="006178BB">
        <w:t xml:space="preserve">  особенностях объектов, процессов и явлений действительности (природных, социальных, культурных, технических и др.) их происхождении и назначении;</w:t>
      </w:r>
    </w:p>
    <w:p w:rsidR="00002A7E" w:rsidRDefault="00002A7E" w:rsidP="00ED47AC">
      <w:pPr>
        <w:autoSpaceDE w:val="0"/>
        <w:autoSpaceDN w:val="0"/>
        <w:adjustRightInd w:val="0"/>
        <w:spacing w:line="276" w:lineRule="auto"/>
        <w:jc w:val="both"/>
      </w:pPr>
      <w:r>
        <w:t xml:space="preserve">- </w:t>
      </w:r>
      <w:r w:rsidRPr="006178BB">
        <w:t xml:space="preserve"> </w:t>
      </w:r>
      <w:r w:rsidR="00E15267" w:rsidRPr="006178BB">
        <w:t>формирование позитивных отношений школьника к базовым ценностям общества (человек, природа, мир, знания, труд, культура), ценностного отношения к социальной реальности в целом;</w:t>
      </w:r>
    </w:p>
    <w:p w:rsidR="00002A7E" w:rsidRDefault="00002A7E" w:rsidP="00ED47AC">
      <w:pPr>
        <w:autoSpaceDE w:val="0"/>
        <w:autoSpaceDN w:val="0"/>
        <w:adjustRightInd w:val="0"/>
        <w:spacing w:line="276" w:lineRule="auto"/>
        <w:jc w:val="both"/>
      </w:pPr>
      <w:r>
        <w:t xml:space="preserve">- </w:t>
      </w:r>
      <w:r w:rsidRPr="000002F0">
        <w:t xml:space="preserve"> </w:t>
      </w:r>
      <w:r w:rsidR="00E15267" w:rsidRPr="000002F0">
        <w:t>формирование коммуникативной, этической, социальной компетентности школьников</w:t>
      </w:r>
      <w:r w:rsidR="00E15267">
        <w:t>.</w:t>
      </w:r>
    </w:p>
    <w:p w:rsidR="00ED47AC" w:rsidRDefault="00002A7E" w:rsidP="00ED47AC">
      <w:pPr>
        <w:autoSpaceDE w:val="0"/>
        <w:autoSpaceDN w:val="0"/>
        <w:adjustRightInd w:val="0"/>
        <w:spacing w:line="276" w:lineRule="auto"/>
        <w:jc w:val="both"/>
        <w:rPr>
          <w:rStyle w:val="a6"/>
        </w:rPr>
      </w:pPr>
      <w:r>
        <w:t xml:space="preserve">     </w:t>
      </w:r>
      <w:r>
        <w:rPr>
          <w:rStyle w:val="a6"/>
        </w:rPr>
        <w:t>Метапредметные</w:t>
      </w:r>
      <w:r w:rsidR="00CE380F">
        <w:rPr>
          <w:rStyle w:val="a6"/>
        </w:rPr>
        <w:t xml:space="preserve"> результат</w:t>
      </w:r>
      <w:r>
        <w:rPr>
          <w:rStyle w:val="a6"/>
        </w:rPr>
        <w:t>ы:</w:t>
      </w:r>
    </w:p>
    <w:p w:rsidR="00ED47AC" w:rsidRPr="00ED47AC" w:rsidRDefault="00CE380F" w:rsidP="00ED47AC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ED47AC">
        <w:rPr>
          <w:rStyle w:val="aa"/>
        </w:rPr>
        <w:t>Регулятивные УУД:</w:t>
      </w:r>
    </w:p>
    <w:p w:rsidR="00ED47AC" w:rsidRDefault="00ED47AC" w:rsidP="00ED47AC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 xml:space="preserve">- </w:t>
      </w:r>
      <w:r w:rsidR="00CE380F" w:rsidRPr="00ED47AC">
        <w:t xml:space="preserve">Учиться совместно с учителем обнаруживать и </w:t>
      </w:r>
      <w:r w:rsidR="00CE380F" w:rsidRPr="00ED47AC">
        <w:rPr>
          <w:rStyle w:val="aa"/>
          <w:i w:val="0"/>
        </w:rPr>
        <w:t>формулировать учебную проблему</w:t>
      </w:r>
      <w:r w:rsidRPr="00ED47AC">
        <w:t xml:space="preserve"> совместно с учителем.</w:t>
      </w:r>
    </w:p>
    <w:p w:rsidR="00ED47AC" w:rsidRDefault="00ED47AC" w:rsidP="00ED47AC">
      <w:pPr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- </w:t>
      </w:r>
      <w:r w:rsidR="00CE380F" w:rsidRPr="00ED47AC">
        <w:rPr>
          <w:rStyle w:val="aa"/>
          <w:i w:val="0"/>
        </w:rPr>
        <w:t>Высказывать</w:t>
      </w:r>
      <w:r w:rsidR="00CE380F" w:rsidRPr="00ED47AC">
        <w:t xml:space="preserve"> свою версию, пытаться предлагать способ её проверки (на основе продуктивных заданий</w:t>
      </w:r>
      <w:r>
        <w:t>.</w:t>
      </w:r>
    </w:p>
    <w:p w:rsidR="00ED47AC" w:rsidRDefault="00ED47AC" w:rsidP="00ED47AC">
      <w:pPr>
        <w:autoSpaceDE w:val="0"/>
        <w:autoSpaceDN w:val="0"/>
        <w:adjustRightInd w:val="0"/>
        <w:spacing w:line="276" w:lineRule="auto"/>
        <w:jc w:val="both"/>
      </w:pPr>
      <w:r>
        <w:t xml:space="preserve">     </w:t>
      </w:r>
      <w:r w:rsidR="00CE380F" w:rsidRPr="00ED47AC">
        <w:t>Средством формирования этих действий служит технология проблемного диалога</w:t>
      </w:r>
      <w:r w:rsidR="00570906" w:rsidRPr="00ED47AC">
        <w:t xml:space="preserve">. </w:t>
      </w:r>
      <w:r w:rsidR="00CE380F" w:rsidRPr="00ED47AC">
        <w:t>Определять успешность выполнения своего задания в диалоге с учителем.</w:t>
      </w:r>
    </w:p>
    <w:p w:rsidR="00ED47AC" w:rsidRPr="00ED47AC" w:rsidRDefault="00CE380F" w:rsidP="00ED47AC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ED47AC">
        <w:rPr>
          <w:rStyle w:val="aa"/>
        </w:rPr>
        <w:t>Познавательные УУД:</w:t>
      </w:r>
    </w:p>
    <w:p w:rsidR="00ED47AC" w:rsidRDefault="00ED47AC" w:rsidP="00ED47AC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 xml:space="preserve">- </w:t>
      </w:r>
      <w:r w:rsidR="00CE380F" w:rsidRPr="00ED47AC">
        <w:t xml:space="preserve">Ориентироваться в своей системе знаний: </w:t>
      </w:r>
      <w:r w:rsidR="00CE380F" w:rsidRPr="00ED47AC">
        <w:rPr>
          <w:rStyle w:val="aa"/>
          <w:i w:val="0"/>
        </w:rPr>
        <w:t>понимать</w:t>
      </w:r>
      <w:r w:rsidR="00CE380F" w:rsidRPr="00ED47AC">
        <w:t>, что нужна дополнительная информация (знания) для решения учебной задачи в один шаг.</w:t>
      </w:r>
    </w:p>
    <w:p w:rsidR="00ED47AC" w:rsidRDefault="00ED47AC" w:rsidP="00ED47AC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 xml:space="preserve">- </w:t>
      </w:r>
      <w:r w:rsidR="00CE380F" w:rsidRPr="00ED47AC">
        <w:rPr>
          <w:rStyle w:val="aa"/>
          <w:i w:val="0"/>
        </w:rPr>
        <w:t>Делать</w:t>
      </w:r>
      <w:r w:rsidR="00CE380F" w:rsidRPr="00ED47AC">
        <w:t xml:space="preserve"> предварительный </w:t>
      </w:r>
      <w:r w:rsidR="00CE380F" w:rsidRPr="00ED47AC">
        <w:rPr>
          <w:rStyle w:val="aa"/>
          <w:i w:val="0"/>
        </w:rPr>
        <w:t>отбор</w:t>
      </w:r>
      <w:r w:rsidR="00CE380F" w:rsidRPr="00ED47AC">
        <w:t xml:space="preserve"> источников информации для решения учебной задачи.</w:t>
      </w:r>
    </w:p>
    <w:p w:rsidR="00CE380F" w:rsidRPr="00ED47AC" w:rsidRDefault="00ED47AC" w:rsidP="00ED47AC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lastRenderedPageBreak/>
        <w:t xml:space="preserve">- </w:t>
      </w:r>
      <w:r w:rsidR="00CE380F" w:rsidRPr="00ED47AC">
        <w:t xml:space="preserve">Добывать новые знания: </w:t>
      </w:r>
      <w:r w:rsidR="00CE380F" w:rsidRPr="00ED47AC">
        <w:rPr>
          <w:rStyle w:val="aa"/>
          <w:i w:val="0"/>
        </w:rPr>
        <w:t>находить</w:t>
      </w:r>
      <w:r w:rsidR="00CE380F" w:rsidRPr="00ED47AC">
        <w:t xml:space="preserve"> необходимую информацию в предложенных учителем словарях и энциклопедиях, в  специальной литературе</w:t>
      </w:r>
    </w:p>
    <w:p w:rsidR="00ED47AC" w:rsidRDefault="00ED47AC" w:rsidP="00ED47AC">
      <w:pPr>
        <w:spacing w:line="276" w:lineRule="auto"/>
        <w:jc w:val="both"/>
      </w:pPr>
      <w:r>
        <w:t xml:space="preserve">- </w:t>
      </w:r>
      <w:r w:rsidR="00CE380F" w:rsidRPr="00ED47AC">
        <w:t xml:space="preserve">Перерабатывать полученную информацию: </w:t>
      </w:r>
      <w:r w:rsidR="00CE380F" w:rsidRPr="00ED47AC">
        <w:rPr>
          <w:rStyle w:val="aa"/>
          <w:i w:val="0"/>
        </w:rPr>
        <w:t>наблюдать</w:t>
      </w:r>
      <w:r w:rsidR="00CE380F" w:rsidRPr="00ED47AC">
        <w:t xml:space="preserve"> и </w:t>
      </w:r>
      <w:r w:rsidR="00CE380F" w:rsidRPr="00ED47AC">
        <w:rPr>
          <w:rStyle w:val="aa"/>
          <w:i w:val="0"/>
        </w:rPr>
        <w:t>делать</w:t>
      </w:r>
      <w:r w:rsidR="00CE380F" w:rsidRPr="00ED47AC">
        <w:t xml:space="preserve"> самостоятельные </w:t>
      </w:r>
      <w:r w:rsidR="00CE380F" w:rsidRPr="00ED47AC">
        <w:rPr>
          <w:rStyle w:val="aa"/>
          <w:i w:val="0"/>
        </w:rPr>
        <w:t>выводы</w:t>
      </w:r>
      <w:r w:rsidR="00CE380F" w:rsidRPr="00ED47AC">
        <w:t>.</w:t>
      </w:r>
      <w:r>
        <w:t xml:space="preserve">      </w:t>
      </w:r>
    </w:p>
    <w:p w:rsidR="00ED47AC" w:rsidRDefault="00CE380F" w:rsidP="00ED47AC">
      <w:pPr>
        <w:spacing w:line="276" w:lineRule="auto"/>
        <w:jc w:val="both"/>
      </w:pPr>
      <w:r w:rsidRPr="00ED47AC">
        <w:t>Средством формирования этих действий служит учебный материал и задания, нацеленные на развитие, умение объяснять мир</w:t>
      </w:r>
      <w:r w:rsidR="00ED47AC">
        <w:t>.</w:t>
      </w:r>
    </w:p>
    <w:p w:rsidR="00ED47AC" w:rsidRPr="00ED47AC" w:rsidRDefault="00CE380F" w:rsidP="00ED47AC">
      <w:pPr>
        <w:spacing w:line="276" w:lineRule="auto"/>
        <w:jc w:val="both"/>
      </w:pPr>
      <w:r w:rsidRPr="00ED47AC">
        <w:rPr>
          <w:rStyle w:val="aa"/>
        </w:rPr>
        <w:t>Коммуникативные УУД:</w:t>
      </w:r>
    </w:p>
    <w:p w:rsidR="00CE380F" w:rsidRPr="00ED47AC" w:rsidRDefault="00ED47AC" w:rsidP="00ED47AC">
      <w:pPr>
        <w:spacing w:line="276" w:lineRule="auto"/>
        <w:jc w:val="both"/>
      </w:pPr>
      <w:r>
        <w:t xml:space="preserve">- </w:t>
      </w:r>
      <w:r w:rsidR="00CE380F" w:rsidRPr="00ED47AC">
        <w:rPr>
          <w:rStyle w:val="aa"/>
          <w:i w:val="0"/>
        </w:rPr>
        <w:t>Слушать</w:t>
      </w:r>
      <w:r w:rsidR="00CE380F" w:rsidRPr="00ED47AC">
        <w:t xml:space="preserve"> и </w:t>
      </w:r>
      <w:r w:rsidR="00CE380F" w:rsidRPr="00ED47AC">
        <w:rPr>
          <w:rStyle w:val="aa"/>
          <w:i w:val="0"/>
        </w:rPr>
        <w:t>понимать</w:t>
      </w:r>
      <w:r w:rsidR="00CE380F" w:rsidRPr="00ED47AC">
        <w:t xml:space="preserve"> речь других.</w:t>
      </w:r>
    </w:p>
    <w:p w:rsidR="00ED47AC" w:rsidRDefault="00ED47AC" w:rsidP="00ED47AC">
      <w:pPr>
        <w:spacing w:line="276" w:lineRule="auto"/>
        <w:jc w:val="both"/>
      </w:pPr>
      <w:r>
        <w:rPr>
          <w:rStyle w:val="aa"/>
          <w:i w:val="0"/>
        </w:rPr>
        <w:t xml:space="preserve">- </w:t>
      </w:r>
      <w:r w:rsidR="00CE380F" w:rsidRPr="00ED47AC">
        <w:rPr>
          <w:rStyle w:val="aa"/>
          <w:i w:val="0"/>
        </w:rPr>
        <w:t>Вступать</w:t>
      </w:r>
      <w:r w:rsidR="00CE380F" w:rsidRPr="00ED47AC">
        <w:t xml:space="preserve"> в беседу на уроке и в жизни.</w:t>
      </w:r>
    </w:p>
    <w:p w:rsidR="00ED47AC" w:rsidRDefault="00ED47AC" w:rsidP="00ED47AC">
      <w:pPr>
        <w:spacing w:line="276" w:lineRule="auto"/>
        <w:jc w:val="both"/>
      </w:pPr>
      <w:r>
        <w:t xml:space="preserve">     </w:t>
      </w:r>
      <w:r w:rsidR="00CE380F" w:rsidRPr="00ED47AC">
        <w:t>Средством формирования этих действий служит технология проблемного диалога (побуждающий и подводящий диалог) Совместно договариваться о правилах общения и поведения в школе и следовать им.</w:t>
      </w:r>
    </w:p>
    <w:p w:rsidR="00834C7A" w:rsidRPr="00ED47AC" w:rsidRDefault="00ED47AC" w:rsidP="00ED47AC">
      <w:pPr>
        <w:spacing w:line="276" w:lineRule="auto"/>
        <w:jc w:val="both"/>
      </w:pPr>
      <w:r>
        <w:t xml:space="preserve">- </w:t>
      </w:r>
      <w:r w:rsidR="00CE380F" w:rsidRPr="00ED47AC">
        <w:t>Учиться выполнять различные роли в группе (лидера, исполнителя, критика).</w:t>
      </w:r>
      <w:r w:rsidR="00570906" w:rsidRPr="00ED47AC">
        <w:t xml:space="preserve">     </w:t>
      </w:r>
      <w:r w:rsidR="00CE380F" w:rsidRPr="00ED47AC">
        <w:t>Средством формирования этих действий служит работа в малых группах</w:t>
      </w:r>
      <w:r>
        <w:t>.</w:t>
      </w:r>
    </w:p>
    <w:p w:rsidR="00ED47AC" w:rsidRPr="00ED47AC" w:rsidRDefault="00570906" w:rsidP="00ED47AC">
      <w:pPr>
        <w:spacing w:line="276" w:lineRule="auto"/>
        <w:jc w:val="both"/>
      </w:pPr>
      <w:r>
        <w:rPr>
          <w:b/>
        </w:rPr>
        <w:t xml:space="preserve">Предметные результаты </w:t>
      </w:r>
      <w:r w:rsidR="001F54C2" w:rsidRPr="001F54C2">
        <w:rPr>
          <w:b/>
        </w:rPr>
        <w:t> изучения курса</w:t>
      </w:r>
      <w:r>
        <w:t>  в 1-м классе</w:t>
      </w:r>
      <w:r w:rsidR="001F54C2" w:rsidRPr="003814C4">
        <w:t> </w:t>
      </w:r>
    </w:p>
    <w:p w:rsidR="00570906" w:rsidRPr="00ED47AC" w:rsidRDefault="00570906" w:rsidP="00ED47AC">
      <w:pPr>
        <w:tabs>
          <w:tab w:val="left" w:pos="1560"/>
        </w:tabs>
        <w:spacing w:line="276" w:lineRule="auto"/>
        <w:jc w:val="both"/>
        <w:rPr>
          <w:b/>
          <w:color w:val="000000"/>
          <w:spacing w:val="-1"/>
        </w:rPr>
      </w:pPr>
      <w:r w:rsidRPr="00ED47AC">
        <w:rPr>
          <w:b/>
        </w:rPr>
        <w:t xml:space="preserve">Учащиеся научатся: </w:t>
      </w:r>
    </w:p>
    <w:p w:rsidR="00570906" w:rsidRPr="00746102" w:rsidRDefault="00570906" w:rsidP="00ED47AC">
      <w:pPr>
        <w:numPr>
          <w:ilvl w:val="0"/>
          <w:numId w:val="22"/>
        </w:numPr>
        <w:spacing w:before="100" w:beforeAutospacing="1" w:after="100" w:afterAutospacing="1" w:line="276" w:lineRule="auto"/>
        <w:jc w:val="both"/>
      </w:pPr>
      <w:r w:rsidRPr="00746102">
        <w:t>Самостоятельно пополнять знания по математике, русскому языку, окружающему миру.</w:t>
      </w:r>
    </w:p>
    <w:p w:rsidR="00570906" w:rsidRPr="00746102" w:rsidRDefault="00570906" w:rsidP="00ED47AC">
      <w:pPr>
        <w:numPr>
          <w:ilvl w:val="0"/>
          <w:numId w:val="22"/>
        </w:numPr>
        <w:spacing w:before="100" w:beforeAutospacing="1" w:after="100" w:afterAutospacing="1" w:line="276" w:lineRule="auto"/>
        <w:jc w:val="both"/>
      </w:pPr>
      <w:r w:rsidRPr="00746102">
        <w:t>Пользоваться справочной и дополнительной литературой.</w:t>
      </w:r>
    </w:p>
    <w:p w:rsidR="00570906" w:rsidRPr="00746102" w:rsidRDefault="00570906" w:rsidP="00ED47AC">
      <w:pPr>
        <w:numPr>
          <w:ilvl w:val="0"/>
          <w:numId w:val="22"/>
        </w:numPr>
        <w:spacing w:before="100" w:beforeAutospacing="1" w:after="100" w:afterAutospacing="1" w:line="276" w:lineRule="auto"/>
        <w:jc w:val="both"/>
      </w:pPr>
      <w:r w:rsidRPr="00746102">
        <w:t>Выполнять операции сравнения и обобщения, синтеза и анализа; строить умозаключения, уметь рассуждать, догадываться, доказывать предлагаемое суждение.</w:t>
      </w:r>
    </w:p>
    <w:p w:rsidR="00570906" w:rsidRDefault="00570906" w:rsidP="00ED47AC">
      <w:pPr>
        <w:numPr>
          <w:ilvl w:val="0"/>
          <w:numId w:val="22"/>
        </w:numPr>
        <w:spacing w:before="100" w:beforeAutospacing="1" w:after="100" w:afterAutospacing="1" w:line="276" w:lineRule="auto"/>
        <w:jc w:val="both"/>
      </w:pPr>
      <w:r w:rsidRPr="00746102">
        <w:t>Предполагается участие детей в школьных, городских, международных конкурсах.</w:t>
      </w:r>
    </w:p>
    <w:p w:rsidR="00570906" w:rsidRDefault="00570906" w:rsidP="00ED47AC">
      <w:pPr>
        <w:numPr>
          <w:ilvl w:val="0"/>
          <w:numId w:val="22"/>
        </w:numPr>
        <w:spacing w:before="100" w:beforeAutospacing="1" w:after="100" w:afterAutospacing="1" w:line="276" w:lineRule="auto"/>
        <w:jc w:val="both"/>
      </w:pPr>
      <w:r>
        <w:t>Повышение интеллектуального уровня уяащихся,</w:t>
      </w:r>
    </w:p>
    <w:p w:rsidR="00D97EB3" w:rsidRDefault="00570906" w:rsidP="00ED47AC">
      <w:pPr>
        <w:numPr>
          <w:ilvl w:val="0"/>
          <w:numId w:val="22"/>
        </w:numPr>
        <w:spacing w:before="100" w:beforeAutospacing="1" w:after="100" w:afterAutospacing="1" w:line="276" w:lineRule="auto"/>
        <w:jc w:val="both"/>
      </w:pPr>
      <w:r>
        <w:t>Повышение уровня готовности к сдаче мониторингового об</w:t>
      </w:r>
      <w:r w:rsidR="00EE494F">
        <w:t>следования в конце учебного года</w:t>
      </w:r>
      <w:r w:rsidR="00D97EB3">
        <w:t>.</w:t>
      </w:r>
    </w:p>
    <w:p w:rsidR="00D63F76" w:rsidRPr="00D97EB3" w:rsidRDefault="00F03DF2" w:rsidP="00ED47AC">
      <w:pPr>
        <w:spacing w:line="276" w:lineRule="auto"/>
        <w:jc w:val="both"/>
        <w:rPr>
          <w:sz w:val="28"/>
          <w:szCs w:val="28"/>
        </w:rPr>
      </w:pPr>
      <w:r w:rsidRPr="00002A7E">
        <w:rPr>
          <w:b/>
        </w:rPr>
        <w:t xml:space="preserve">Основные формы проведения занятий: </w:t>
      </w:r>
      <w:r w:rsidR="00D97EB3" w:rsidRPr="00002A7E">
        <w:rPr>
          <w:b/>
        </w:rPr>
        <w:t xml:space="preserve"> </w:t>
      </w:r>
      <w:r w:rsidRPr="009A553E">
        <w:t xml:space="preserve">этические и познавательные беседы,  тренинги, практикумы, </w:t>
      </w:r>
      <w:r w:rsidR="009A553E" w:rsidRPr="009A553E">
        <w:t xml:space="preserve">смотры-конкурсы, конкурсы, турниры,  викторины, КВН, занимательные игры, задачи-шутки, изучение детских энциклопедий, просмотр и обсуждение видеоматериалов </w:t>
      </w:r>
      <w:r w:rsidRPr="009A553E">
        <w:t>выполнение творческих заданий: проектных, исследовательских, креативных;</w:t>
      </w:r>
      <w:r w:rsidR="00D63F76" w:rsidRPr="009A553E">
        <w:t>.</w:t>
      </w:r>
    </w:p>
    <w:p w:rsidR="00834C7A" w:rsidRPr="009A553E" w:rsidRDefault="00834C7A" w:rsidP="00ED47AC">
      <w:pPr>
        <w:jc w:val="both"/>
      </w:pPr>
    </w:p>
    <w:p w:rsidR="00D97EB3" w:rsidRDefault="00D97EB3" w:rsidP="00ED47AC">
      <w:pPr>
        <w:pStyle w:val="a4"/>
        <w:ind w:left="0"/>
        <w:jc w:val="both"/>
      </w:pPr>
    </w:p>
    <w:p w:rsidR="00BB2FC0" w:rsidRPr="00002A7E" w:rsidRDefault="00002A7E" w:rsidP="00ED47AC">
      <w:pPr>
        <w:spacing w:line="360" w:lineRule="auto"/>
        <w:jc w:val="both"/>
      </w:pPr>
      <w:r>
        <w:rPr>
          <w:b/>
        </w:rPr>
        <w:t>Ожидаемые результаты</w:t>
      </w:r>
    </w:p>
    <w:p w:rsidR="00BB2FC0" w:rsidRPr="009A553E" w:rsidRDefault="00BB2FC0" w:rsidP="00ED47AC">
      <w:pPr>
        <w:jc w:val="both"/>
      </w:pPr>
      <w:r w:rsidRPr="00002A7E">
        <w:t xml:space="preserve"> </w:t>
      </w:r>
      <w:r w:rsidR="00002A7E" w:rsidRPr="00002A7E">
        <w:t xml:space="preserve">   </w:t>
      </w:r>
      <w:r w:rsidRPr="00002A7E">
        <w:t xml:space="preserve">Результатом </w:t>
      </w:r>
      <w:r w:rsidRPr="009A553E">
        <w:t xml:space="preserve"> работы по программе данного курса можно считать сформированность у детей любознательности, интереса к учению, стремления к творческому решению познавательной задачи, желания участвовать  в интеллектуальных викторинах и конкурсах.</w:t>
      </w:r>
    </w:p>
    <w:p w:rsidR="00570906" w:rsidRDefault="00BB2FC0" w:rsidP="00ED47AC">
      <w:pPr>
        <w:tabs>
          <w:tab w:val="left" w:pos="1560"/>
        </w:tabs>
        <w:jc w:val="both"/>
        <w:rPr>
          <w:b/>
          <w:bCs/>
        </w:rPr>
      </w:pPr>
      <w:r w:rsidRPr="009A553E">
        <w:t>Итоги занятия могут быть подведены в форме интеллектуальных игр, конкурсов эрудитов, творческих встреч  при участии родителей, экскурсий и праздников</w:t>
      </w:r>
      <w:r w:rsidRPr="00DF5360">
        <w:t>.</w:t>
      </w:r>
      <w:r w:rsidR="0067754D" w:rsidRPr="008B62ED">
        <w:rPr>
          <w:rFonts w:eastAsia="Calibri"/>
          <w:b/>
          <w:lang w:eastAsia="en-US"/>
        </w:rPr>
        <w:t xml:space="preserve">                             </w:t>
      </w:r>
    </w:p>
    <w:p w:rsidR="00002A7E" w:rsidRDefault="00002A7E" w:rsidP="00ED47AC">
      <w:pPr>
        <w:rPr>
          <w:b/>
          <w:bCs/>
        </w:rPr>
      </w:pPr>
    </w:p>
    <w:p w:rsidR="00002A7E" w:rsidRDefault="00002A7E" w:rsidP="00002A7E">
      <w:pPr>
        <w:jc w:val="center"/>
        <w:rPr>
          <w:b/>
          <w:bCs/>
        </w:rPr>
      </w:pPr>
    </w:p>
    <w:p w:rsidR="00002A7E" w:rsidRPr="00002A7E" w:rsidRDefault="00002A7E" w:rsidP="00002A7E">
      <w:pPr>
        <w:jc w:val="center"/>
        <w:rPr>
          <w:rFonts w:eastAsia="Calibri"/>
          <w:b/>
        </w:rPr>
      </w:pPr>
      <w:r>
        <w:rPr>
          <w:b/>
          <w:bCs/>
        </w:rPr>
        <w:t xml:space="preserve"> </w:t>
      </w:r>
      <w:r w:rsidRPr="00002A7E">
        <w:rPr>
          <w:rFonts w:eastAsia="Calibri"/>
          <w:b/>
        </w:rPr>
        <w:t>Тематическое планирование</w:t>
      </w:r>
    </w:p>
    <w:p w:rsidR="00002A7E" w:rsidRPr="00002A7E" w:rsidRDefault="00002A7E" w:rsidP="00002A7E">
      <w:pPr>
        <w:rPr>
          <w:rFonts w:eastAsia="Calibri"/>
          <w:b/>
        </w:rPr>
      </w:pPr>
    </w:p>
    <w:tbl>
      <w:tblPr>
        <w:tblW w:w="850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5812"/>
        <w:gridCol w:w="2126"/>
      </w:tblGrid>
      <w:tr w:rsidR="00002A7E" w:rsidRPr="00002A7E" w:rsidTr="00002A7E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A7E" w:rsidRPr="00002A7E" w:rsidRDefault="00002A7E" w:rsidP="00002A7E">
            <w:pPr>
              <w:snapToGrid w:val="0"/>
              <w:ind w:left="187" w:hanging="187"/>
              <w:jc w:val="center"/>
              <w:rPr>
                <w:rFonts w:eastAsia="Calibri"/>
                <w:bCs/>
              </w:rPr>
            </w:pPr>
            <w:r w:rsidRPr="00002A7E">
              <w:rPr>
                <w:rFonts w:eastAsia="Calibri"/>
                <w:bCs/>
              </w:rPr>
              <w:t>№</w:t>
            </w:r>
          </w:p>
          <w:p w:rsidR="00002A7E" w:rsidRPr="00002A7E" w:rsidRDefault="00002A7E" w:rsidP="00002A7E">
            <w:pPr>
              <w:snapToGrid w:val="0"/>
              <w:ind w:left="187" w:hanging="187"/>
              <w:jc w:val="center"/>
              <w:rPr>
                <w:rFonts w:eastAsia="Calibri"/>
                <w:bCs/>
              </w:rPr>
            </w:pPr>
            <w:r w:rsidRPr="00002A7E">
              <w:rPr>
                <w:rFonts w:eastAsia="Calibri"/>
                <w:bCs/>
              </w:rPr>
              <w:t xml:space="preserve">п/п    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A7E" w:rsidRPr="00002A7E" w:rsidRDefault="00002A7E" w:rsidP="00002A7E">
            <w:pPr>
              <w:snapToGrid w:val="0"/>
              <w:jc w:val="center"/>
              <w:rPr>
                <w:rFonts w:eastAsia="Calibri"/>
                <w:bCs/>
              </w:rPr>
            </w:pPr>
            <w:r w:rsidRPr="00002A7E">
              <w:rPr>
                <w:rFonts w:eastAsia="Calibri"/>
                <w:bCs/>
              </w:rPr>
              <w:t xml:space="preserve">  Наименование разделов   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2A7E" w:rsidRPr="00002A7E" w:rsidRDefault="00002A7E" w:rsidP="00002A7E">
            <w:pPr>
              <w:snapToGrid w:val="0"/>
              <w:jc w:val="center"/>
              <w:rPr>
                <w:rFonts w:eastAsia="Calibri"/>
                <w:bCs/>
              </w:rPr>
            </w:pPr>
            <w:r w:rsidRPr="00002A7E">
              <w:rPr>
                <w:rFonts w:eastAsia="Calibri"/>
                <w:bCs/>
              </w:rPr>
              <w:t>Кол-во часов</w:t>
            </w:r>
          </w:p>
        </w:tc>
      </w:tr>
      <w:tr w:rsidR="00002A7E" w:rsidRPr="00002A7E" w:rsidTr="00002A7E">
        <w:trPr>
          <w:trHeight w:val="27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02A7E" w:rsidRPr="00002A7E" w:rsidRDefault="00002A7E" w:rsidP="00002A7E">
            <w:pPr>
              <w:snapToGrid w:val="0"/>
              <w:ind w:left="187" w:hanging="187"/>
              <w:jc w:val="center"/>
              <w:rPr>
                <w:rFonts w:eastAsia="Calibri"/>
                <w:bCs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02A7E" w:rsidRPr="00002A7E" w:rsidRDefault="00002A7E" w:rsidP="00002A7E">
            <w:pPr>
              <w:snapToGri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2A7E" w:rsidRPr="00002A7E" w:rsidRDefault="00002A7E" w:rsidP="00002A7E">
            <w:pPr>
              <w:snapToGrid w:val="0"/>
              <w:jc w:val="center"/>
              <w:rPr>
                <w:rFonts w:eastAsia="Calibri"/>
                <w:bCs/>
              </w:rPr>
            </w:pPr>
          </w:p>
        </w:tc>
      </w:tr>
      <w:tr w:rsidR="00002A7E" w:rsidRPr="00002A7E" w:rsidTr="00002A7E">
        <w:trPr>
          <w:trHeight w:val="2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02A7E" w:rsidRPr="00002A7E" w:rsidRDefault="00002A7E" w:rsidP="00002A7E">
            <w:pPr>
              <w:numPr>
                <w:ilvl w:val="0"/>
                <w:numId w:val="26"/>
              </w:numPr>
              <w:suppressAutoHyphens/>
              <w:snapToGrid w:val="0"/>
              <w:ind w:left="0"/>
              <w:jc w:val="both"/>
              <w:rPr>
                <w:rFonts w:eastAsia="Calibri"/>
              </w:rPr>
            </w:pPr>
            <w:r w:rsidRPr="00002A7E">
              <w:rPr>
                <w:rFonts w:eastAsia="Calibri"/>
              </w:rPr>
              <w:t>1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002A7E" w:rsidRPr="00002A7E" w:rsidRDefault="00002A7E" w:rsidP="00002A7E">
            <w:pPr>
              <w:jc w:val="both"/>
              <w:rPr>
                <w:rFonts w:eastAsia="Calibri"/>
              </w:rPr>
            </w:pPr>
            <w:r w:rsidRPr="00002A7E">
              <w:rPr>
                <w:rFonts w:eastAsia="Calibri"/>
              </w:rPr>
              <w:t xml:space="preserve">Знатоки окружающего мира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2A7E" w:rsidRPr="00002A7E" w:rsidRDefault="00002A7E" w:rsidP="00002A7E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002A7E" w:rsidRPr="00002A7E" w:rsidTr="00002A7E">
        <w:trPr>
          <w:trHeight w:val="2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02A7E" w:rsidRPr="00002A7E" w:rsidRDefault="00002A7E" w:rsidP="00002A7E">
            <w:pPr>
              <w:numPr>
                <w:ilvl w:val="0"/>
                <w:numId w:val="26"/>
              </w:numPr>
              <w:suppressAutoHyphens/>
              <w:snapToGrid w:val="0"/>
              <w:ind w:left="0"/>
              <w:jc w:val="both"/>
              <w:rPr>
                <w:rFonts w:eastAsia="Calibri"/>
              </w:rPr>
            </w:pPr>
            <w:r w:rsidRPr="00002A7E">
              <w:rPr>
                <w:rFonts w:eastAsia="Calibri"/>
              </w:rPr>
              <w:t>2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002A7E" w:rsidRPr="00002A7E" w:rsidRDefault="00002A7E" w:rsidP="00002A7E">
            <w:pPr>
              <w:snapToGrid w:val="0"/>
              <w:jc w:val="both"/>
              <w:rPr>
                <w:rFonts w:eastAsia="Calibri"/>
              </w:rPr>
            </w:pPr>
            <w:r w:rsidRPr="00002A7E">
              <w:rPr>
                <w:rFonts w:eastAsia="Calibri"/>
              </w:rPr>
              <w:t xml:space="preserve">Знатоки литературного чтения и русского языка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2A7E" w:rsidRPr="00002A7E" w:rsidRDefault="00002A7E" w:rsidP="00002A7E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</w:tr>
      <w:tr w:rsidR="00002A7E" w:rsidRPr="00002A7E" w:rsidTr="00002A7E">
        <w:trPr>
          <w:trHeight w:val="2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A7E" w:rsidRPr="00002A7E" w:rsidRDefault="00002A7E" w:rsidP="00002A7E">
            <w:pPr>
              <w:numPr>
                <w:ilvl w:val="0"/>
                <w:numId w:val="26"/>
              </w:numPr>
              <w:suppressAutoHyphens/>
              <w:snapToGrid w:val="0"/>
              <w:ind w:left="0"/>
              <w:jc w:val="both"/>
              <w:rPr>
                <w:rFonts w:eastAsia="Calibri"/>
              </w:rPr>
            </w:pPr>
            <w:r w:rsidRPr="00002A7E">
              <w:rPr>
                <w:rFonts w:eastAsia="Calibri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A7E" w:rsidRPr="00002A7E" w:rsidRDefault="00002A7E" w:rsidP="00002A7E">
            <w:pPr>
              <w:jc w:val="both"/>
              <w:rPr>
                <w:rFonts w:eastAsia="Calibri"/>
              </w:rPr>
            </w:pPr>
            <w:r w:rsidRPr="00002A7E">
              <w:rPr>
                <w:rFonts w:eastAsia="Calibri"/>
              </w:rPr>
              <w:t xml:space="preserve">Знатоки математики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2A7E" w:rsidRPr="00002A7E" w:rsidRDefault="00002A7E" w:rsidP="00002A7E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002A7E" w:rsidRPr="00002A7E" w:rsidTr="00002A7E">
        <w:trPr>
          <w:trHeight w:val="2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02A7E" w:rsidRPr="00002A7E" w:rsidRDefault="00002A7E" w:rsidP="00002A7E">
            <w:pPr>
              <w:numPr>
                <w:ilvl w:val="0"/>
                <w:numId w:val="26"/>
              </w:numPr>
              <w:suppressAutoHyphens/>
              <w:snapToGrid w:val="0"/>
              <w:ind w:left="0"/>
              <w:jc w:val="both"/>
              <w:rPr>
                <w:rFonts w:eastAsia="Calibri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002A7E" w:rsidRPr="00002A7E" w:rsidRDefault="00002A7E" w:rsidP="00002A7E">
            <w:pPr>
              <w:snapToGrid w:val="0"/>
              <w:jc w:val="both"/>
              <w:rPr>
                <w:rFonts w:eastAsia="Calibri"/>
              </w:rPr>
            </w:pPr>
            <w:r w:rsidRPr="00002A7E">
              <w:rPr>
                <w:rFonts w:eastAsia="Calibri"/>
              </w:rPr>
              <w:t>Итого</w:t>
            </w:r>
            <w:r>
              <w:rPr>
                <w:rFonts w:eastAsia="Calibri"/>
              </w:rPr>
              <w:t>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2A7E" w:rsidRPr="00002A7E" w:rsidRDefault="00002A7E" w:rsidP="00002A7E">
            <w:pPr>
              <w:snapToGrid w:val="0"/>
              <w:jc w:val="center"/>
              <w:rPr>
                <w:rFonts w:eastAsia="Calibri"/>
              </w:rPr>
            </w:pPr>
            <w:r w:rsidRPr="00002A7E">
              <w:rPr>
                <w:rFonts w:eastAsia="Calibri"/>
              </w:rPr>
              <w:t>33 часа</w:t>
            </w:r>
          </w:p>
        </w:tc>
      </w:tr>
    </w:tbl>
    <w:p w:rsidR="00EE494F" w:rsidRDefault="00EE494F" w:rsidP="00002A7E">
      <w:pPr>
        <w:tabs>
          <w:tab w:val="left" w:pos="1560"/>
        </w:tabs>
        <w:rPr>
          <w:b/>
          <w:bCs/>
        </w:rPr>
      </w:pPr>
    </w:p>
    <w:p w:rsidR="004070B5" w:rsidRDefault="004070B5" w:rsidP="00F10A92">
      <w:pPr>
        <w:jc w:val="both"/>
        <w:rPr>
          <w:sz w:val="32"/>
          <w:szCs w:val="32"/>
        </w:rPr>
      </w:pPr>
    </w:p>
    <w:p w:rsidR="00ED47AC" w:rsidRDefault="00ED47AC" w:rsidP="00ED47AC">
      <w:pPr>
        <w:jc w:val="center"/>
        <w:rPr>
          <w:b/>
        </w:rPr>
      </w:pPr>
      <w:r w:rsidRPr="00002A7E">
        <w:rPr>
          <w:b/>
        </w:rPr>
        <w:t>Учебно-методические средства обучения и воспитания</w:t>
      </w:r>
    </w:p>
    <w:p w:rsidR="00ED47AC" w:rsidRPr="00002A7E" w:rsidRDefault="00ED47AC" w:rsidP="00ED47AC">
      <w:pPr>
        <w:rPr>
          <w:b/>
        </w:rPr>
      </w:pPr>
    </w:p>
    <w:p w:rsidR="00ED47AC" w:rsidRPr="00035ED6" w:rsidRDefault="00ED47AC" w:rsidP="00ED47AC">
      <w:pPr>
        <w:numPr>
          <w:ilvl w:val="0"/>
          <w:numId w:val="9"/>
        </w:numPr>
        <w:tabs>
          <w:tab w:val="left" w:pos="2694"/>
        </w:tabs>
        <w:jc w:val="both"/>
      </w:pPr>
      <w:r w:rsidRPr="00035ED6">
        <w:t xml:space="preserve">    Тихомирова Л.Ф. Упражнения на каждый день: логика для младших школьников: популярное пособие для родителей и педагогов. – Ярославль: Академия развития, Академия Холдинг. – 2006. </w:t>
      </w:r>
    </w:p>
    <w:p w:rsidR="00ED47AC" w:rsidRPr="00035ED6" w:rsidRDefault="00ED47AC" w:rsidP="00ED47AC">
      <w:pPr>
        <w:numPr>
          <w:ilvl w:val="0"/>
          <w:numId w:val="9"/>
        </w:numPr>
        <w:tabs>
          <w:tab w:val="left" w:pos="993"/>
          <w:tab w:val="left" w:pos="2694"/>
        </w:tabs>
        <w:jc w:val="both"/>
      </w:pPr>
      <w:r w:rsidRPr="00035ED6">
        <w:t>Зак А.З. Диагностика теоретического мышления у младших школьников  / А.З. Зак // Психологическая наука и образование. . – № 2. –С. 36-42.</w:t>
      </w:r>
    </w:p>
    <w:p w:rsidR="00ED47AC" w:rsidRPr="00035ED6" w:rsidRDefault="00ED47AC" w:rsidP="00ED47AC">
      <w:pPr>
        <w:numPr>
          <w:ilvl w:val="0"/>
          <w:numId w:val="9"/>
        </w:numPr>
        <w:tabs>
          <w:tab w:val="left" w:pos="-2700"/>
          <w:tab w:val="left" w:pos="993"/>
          <w:tab w:val="left" w:pos="2694"/>
        </w:tabs>
        <w:jc w:val="both"/>
      </w:pPr>
      <w:r w:rsidRPr="00035ED6">
        <w:t xml:space="preserve">Тамберг Ю.Г. Развитие творческого мышления ребенка / Ю.Г. Тамберг. – СПб.: Речь, 2002. </w:t>
      </w:r>
    </w:p>
    <w:p w:rsidR="00ED47AC" w:rsidRPr="00035ED6" w:rsidRDefault="00ED47AC" w:rsidP="00ED47AC">
      <w:pPr>
        <w:numPr>
          <w:ilvl w:val="0"/>
          <w:numId w:val="9"/>
        </w:numPr>
        <w:tabs>
          <w:tab w:val="left" w:pos="-2700"/>
          <w:tab w:val="left" w:pos="993"/>
          <w:tab w:val="left" w:pos="2694"/>
        </w:tabs>
        <w:jc w:val="both"/>
      </w:pPr>
      <w:r w:rsidRPr="00035ED6">
        <w:t>Фопель К. Как научить детей сотрудничать? Психологические игры и упражнения: практическое пособие / К. Фопель. Т. 2. – М.: Генезис, 2005.</w:t>
      </w:r>
    </w:p>
    <w:p w:rsidR="00ED47AC" w:rsidRPr="00035ED6" w:rsidRDefault="00ED47AC" w:rsidP="00ED47AC">
      <w:pPr>
        <w:numPr>
          <w:ilvl w:val="0"/>
          <w:numId w:val="9"/>
        </w:numPr>
        <w:tabs>
          <w:tab w:val="left" w:pos="2694"/>
        </w:tabs>
        <w:jc w:val="both"/>
      </w:pPr>
      <w:r w:rsidRPr="00035ED6">
        <w:t xml:space="preserve">   Холодова О. Юным умникам и умницам: Задания по развитию познавательных способностей (7 – 8 лет): Рабочие тетради: В 2-х частях. – М.: Росткнига, 2012.</w:t>
      </w:r>
    </w:p>
    <w:p w:rsidR="00ED47AC" w:rsidRPr="00035ED6" w:rsidRDefault="00ED47AC" w:rsidP="00ED47AC">
      <w:pPr>
        <w:pStyle w:val="a4"/>
        <w:numPr>
          <w:ilvl w:val="0"/>
          <w:numId w:val="9"/>
        </w:numPr>
        <w:jc w:val="both"/>
      </w:pPr>
      <w:r w:rsidRPr="00035ED6">
        <w:t>Симановский А.Э. Развитие творческого мышления детей. Популярное пособие для родителей и педагогов. – Ярославль: «Академия развития» - 192с</w:t>
      </w:r>
    </w:p>
    <w:p w:rsidR="00ED47AC" w:rsidRPr="00035ED6" w:rsidRDefault="00ED47AC" w:rsidP="00ED47AC">
      <w:pPr>
        <w:pStyle w:val="a4"/>
        <w:numPr>
          <w:ilvl w:val="0"/>
          <w:numId w:val="9"/>
        </w:numPr>
        <w:spacing w:line="360" w:lineRule="auto"/>
      </w:pPr>
      <w:r w:rsidRPr="00035ED6">
        <w:t xml:space="preserve">  Козлова М.А  Я иду на урок в начальную школу/ М.А.Козлова -  М., Первое сентября, 2005/</w:t>
      </w:r>
    </w:p>
    <w:p w:rsidR="00ED47AC" w:rsidRPr="00035ED6" w:rsidRDefault="00ED47AC" w:rsidP="00ED47AC">
      <w:pPr>
        <w:pStyle w:val="a4"/>
        <w:numPr>
          <w:ilvl w:val="0"/>
          <w:numId w:val="9"/>
        </w:numPr>
        <w:spacing w:line="360" w:lineRule="auto"/>
      </w:pPr>
      <w:r w:rsidRPr="00035ED6">
        <w:t>Бетенкова М.С , Фонин Д.С.  Игры и занимательные упражнения на уроках русского языка / /</w:t>
      </w:r>
    </w:p>
    <w:p w:rsidR="00ED47AC" w:rsidRPr="00035ED6" w:rsidRDefault="00ED47AC" w:rsidP="00ED47AC">
      <w:pPr>
        <w:pStyle w:val="a4"/>
        <w:numPr>
          <w:ilvl w:val="0"/>
          <w:numId w:val="9"/>
        </w:numPr>
        <w:spacing w:line="360" w:lineRule="auto"/>
      </w:pPr>
      <w:r w:rsidRPr="00035ED6">
        <w:t>.Сухин И.Г.  Занимательные материалы / Сухин И.Г., М., Вако, 2004.</w:t>
      </w:r>
    </w:p>
    <w:p w:rsidR="00ED47AC" w:rsidRPr="00035ED6" w:rsidRDefault="00ED47AC" w:rsidP="00ED47AC">
      <w:pPr>
        <w:pStyle w:val="a4"/>
        <w:numPr>
          <w:ilvl w:val="0"/>
          <w:numId w:val="9"/>
        </w:numPr>
        <w:spacing w:line="360" w:lineRule="auto"/>
      </w:pPr>
      <w:r w:rsidRPr="00035ED6">
        <w:t>Керова  Н.М. Нестандартные задачи по математике / Керова Н.М., М., Вако, 2006.</w:t>
      </w:r>
    </w:p>
    <w:p w:rsidR="004070B5" w:rsidRDefault="004070B5" w:rsidP="00F10A92">
      <w:pPr>
        <w:jc w:val="both"/>
        <w:rPr>
          <w:sz w:val="32"/>
          <w:szCs w:val="32"/>
        </w:rPr>
      </w:pPr>
    </w:p>
    <w:p w:rsidR="00B5586C" w:rsidRDefault="00EE494F" w:rsidP="00281514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</w:t>
      </w:r>
    </w:p>
    <w:p w:rsidR="00F10A92" w:rsidRDefault="00F10A92" w:rsidP="00142FFE">
      <w:pPr>
        <w:jc w:val="both"/>
      </w:pPr>
    </w:p>
    <w:sectPr w:rsidR="00F10A92" w:rsidSect="00C66180">
      <w:pgSz w:w="11906" w:h="16838"/>
      <w:pgMar w:top="568" w:right="850" w:bottom="15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52F" w:rsidRDefault="0097052F">
      <w:r>
        <w:separator/>
      </w:r>
    </w:p>
  </w:endnote>
  <w:endnote w:type="continuationSeparator" w:id="0">
    <w:p w:rsidR="0097052F" w:rsidRDefault="0097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72412"/>
      <w:docPartObj>
        <w:docPartGallery w:val="Page Numbers (Bottom of Page)"/>
        <w:docPartUnique/>
      </w:docPartObj>
    </w:sdtPr>
    <w:sdtEndPr/>
    <w:sdtContent>
      <w:p w:rsidR="00814A77" w:rsidRDefault="00E174B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14A77" w:rsidRDefault="0097052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7631547"/>
      <w:docPartObj>
        <w:docPartGallery w:val="Page Numbers (Bottom of Page)"/>
        <w:docPartUnique/>
      </w:docPartObj>
    </w:sdtPr>
    <w:sdtEndPr/>
    <w:sdtContent>
      <w:p w:rsidR="00A712B2" w:rsidRDefault="00E174B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712B2" w:rsidRDefault="0097052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9354808"/>
      <w:docPartObj>
        <w:docPartGallery w:val="Page Numbers (Bottom of Page)"/>
        <w:docPartUnique/>
      </w:docPartObj>
    </w:sdtPr>
    <w:sdtEndPr/>
    <w:sdtContent>
      <w:p w:rsidR="00A712B2" w:rsidRDefault="00E174B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484">
          <w:rPr>
            <w:noProof/>
          </w:rPr>
          <w:t>5</w:t>
        </w:r>
        <w:r>
          <w:fldChar w:fldCharType="end"/>
        </w:r>
      </w:p>
    </w:sdtContent>
  </w:sdt>
  <w:p w:rsidR="00A712B2" w:rsidRDefault="0097052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52F" w:rsidRDefault="0097052F">
      <w:r>
        <w:separator/>
      </w:r>
    </w:p>
  </w:footnote>
  <w:footnote w:type="continuationSeparator" w:id="0">
    <w:p w:rsidR="0097052F" w:rsidRDefault="00970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134615BF"/>
    <w:multiLevelType w:val="hybridMultilevel"/>
    <w:tmpl w:val="C5584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F6BA2"/>
    <w:multiLevelType w:val="hybridMultilevel"/>
    <w:tmpl w:val="FD46EFD4"/>
    <w:lvl w:ilvl="0" w:tplc="B46AB784">
      <w:start w:val="1"/>
      <w:numFmt w:val="decimal"/>
      <w:lvlText w:val="%1."/>
      <w:lvlJc w:val="left"/>
      <w:pPr>
        <w:ind w:left="1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DF31F1B"/>
    <w:multiLevelType w:val="hybridMultilevel"/>
    <w:tmpl w:val="326C9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A269C"/>
    <w:multiLevelType w:val="hybridMultilevel"/>
    <w:tmpl w:val="B9EAD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C75E5"/>
    <w:multiLevelType w:val="hybridMultilevel"/>
    <w:tmpl w:val="289C34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60621A"/>
    <w:multiLevelType w:val="multilevel"/>
    <w:tmpl w:val="759A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FD5C3D"/>
    <w:multiLevelType w:val="multilevel"/>
    <w:tmpl w:val="B474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0D542E"/>
    <w:multiLevelType w:val="hybridMultilevel"/>
    <w:tmpl w:val="82F0D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BE7A7C"/>
    <w:multiLevelType w:val="hybridMultilevel"/>
    <w:tmpl w:val="7AB04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0F12A5"/>
    <w:multiLevelType w:val="multilevel"/>
    <w:tmpl w:val="CF1A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125B49"/>
    <w:multiLevelType w:val="hybridMultilevel"/>
    <w:tmpl w:val="77580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1020A"/>
    <w:multiLevelType w:val="hybridMultilevel"/>
    <w:tmpl w:val="A694F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651FAB"/>
    <w:multiLevelType w:val="hybridMultilevel"/>
    <w:tmpl w:val="90AA5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742A6"/>
    <w:multiLevelType w:val="hybridMultilevel"/>
    <w:tmpl w:val="23E0CC0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7355ADD"/>
    <w:multiLevelType w:val="multilevel"/>
    <w:tmpl w:val="4A10D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D0391A"/>
    <w:multiLevelType w:val="hybridMultilevel"/>
    <w:tmpl w:val="A1BEA6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163AF4"/>
    <w:multiLevelType w:val="hybridMultilevel"/>
    <w:tmpl w:val="B48876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96D4BEF"/>
    <w:multiLevelType w:val="hybridMultilevel"/>
    <w:tmpl w:val="B04E1356"/>
    <w:lvl w:ilvl="0" w:tplc="B46AB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7A404E"/>
    <w:multiLevelType w:val="multilevel"/>
    <w:tmpl w:val="60E0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7D118F"/>
    <w:multiLevelType w:val="multilevel"/>
    <w:tmpl w:val="8006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0F1E9F"/>
    <w:multiLevelType w:val="hybridMultilevel"/>
    <w:tmpl w:val="8A2080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225E83"/>
    <w:multiLevelType w:val="hybridMultilevel"/>
    <w:tmpl w:val="FE86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1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6"/>
  </w:num>
  <w:num w:numId="9">
    <w:abstractNumId w:val="6"/>
  </w:num>
  <w:num w:numId="10">
    <w:abstractNumId w:val="4"/>
  </w:num>
  <w:num w:numId="11">
    <w:abstractNumId w:val="14"/>
  </w:num>
  <w:num w:numId="12">
    <w:abstractNumId w:val="0"/>
  </w:num>
  <w:num w:numId="13">
    <w:abstractNumId w:val="1"/>
  </w:num>
  <w:num w:numId="14">
    <w:abstractNumId w:val="2"/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0"/>
  </w:num>
  <w:num w:numId="23">
    <w:abstractNumId w:val="20"/>
  </w:num>
  <w:num w:numId="24">
    <w:abstractNumId w:val="25"/>
  </w:num>
  <w:num w:numId="25">
    <w:abstractNumId w:val="1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0A92"/>
    <w:rsid w:val="00002A7E"/>
    <w:rsid w:val="00024EAC"/>
    <w:rsid w:val="00035ED6"/>
    <w:rsid w:val="0007583E"/>
    <w:rsid w:val="000E2484"/>
    <w:rsid w:val="00142FFE"/>
    <w:rsid w:val="001F54C2"/>
    <w:rsid w:val="001F6DF9"/>
    <w:rsid w:val="00281514"/>
    <w:rsid w:val="00303330"/>
    <w:rsid w:val="00356C6F"/>
    <w:rsid w:val="003829AD"/>
    <w:rsid w:val="003912D5"/>
    <w:rsid w:val="003C5CD5"/>
    <w:rsid w:val="004070B5"/>
    <w:rsid w:val="0046727A"/>
    <w:rsid w:val="005252D7"/>
    <w:rsid w:val="00570906"/>
    <w:rsid w:val="005F4688"/>
    <w:rsid w:val="00636636"/>
    <w:rsid w:val="00640A5D"/>
    <w:rsid w:val="0067754D"/>
    <w:rsid w:val="006F6222"/>
    <w:rsid w:val="00757B12"/>
    <w:rsid w:val="007B4A79"/>
    <w:rsid w:val="00827B71"/>
    <w:rsid w:val="00831C97"/>
    <w:rsid w:val="00834C7A"/>
    <w:rsid w:val="0097052F"/>
    <w:rsid w:val="009A553E"/>
    <w:rsid w:val="009B1623"/>
    <w:rsid w:val="009E4824"/>
    <w:rsid w:val="00AF2999"/>
    <w:rsid w:val="00B508B6"/>
    <w:rsid w:val="00B5586C"/>
    <w:rsid w:val="00B8707B"/>
    <w:rsid w:val="00BA0DB8"/>
    <w:rsid w:val="00BB2FC0"/>
    <w:rsid w:val="00BC0690"/>
    <w:rsid w:val="00BF41AD"/>
    <w:rsid w:val="00C66180"/>
    <w:rsid w:val="00CE380F"/>
    <w:rsid w:val="00D36D95"/>
    <w:rsid w:val="00D63F76"/>
    <w:rsid w:val="00D74423"/>
    <w:rsid w:val="00D97EB3"/>
    <w:rsid w:val="00E15267"/>
    <w:rsid w:val="00E174BC"/>
    <w:rsid w:val="00ED47AC"/>
    <w:rsid w:val="00EE494F"/>
    <w:rsid w:val="00F03DF2"/>
    <w:rsid w:val="00F10A92"/>
    <w:rsid w:val="00F65869"/>
    <w:rsid w:val="00F8133E"/>
    <w:rsid w:val="00FD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0A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0A92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142FFE"/>
    <w:pPr>
      <w:ind w:left="720"/>
      <w:contextualSpacing/>
    </w:pPr>
  </w:style>
  <w:style w:type="paragraph" w:styleId="a5">
    <w:name w:val="Normal (Web)"/>
    <w:basedOn w:val="a"/>
    <w:unhideWhenUsed/>
    <w:rsid w:val="004070B5"/>
    <w:pPr>
      <w:spacing w:before="100" w:beforeAutospacing="1" w:after="100" w:afterAutospacing="1"/>
    </w:pPr>
  </w:style>
  <w:style w:type="character" w:styleId="a6">
    <w:name w:val="Strong"/>
    <w:basedOn w:val="a0"/>
    <w:qFormat/>
    <w:rsid w:val="004070B5"/>
    <w:rPr>
      <w:b/>
      <w:bCs/>
    </w:rPr>
  </w:style>
  <w:style w:type="paragraph" w:styleId="a7">
    <w:name w:val="Body Text Indent"/>
    <w:basedOn w:val="a"/>
    <w:link w:val="a8"/>
    <w:rsid w:val="00640A5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40A5D"/>
    <w:rPr>
      <w:sz w:val="24"/>
      <w:szCs w:val="24"/>
    </w:rPr>
  </w:style>
  <w:style w:type="table" w:styleId="a9">
    <w:name w:val="Table Grid"/>
    <w:basedOn w:val="a1"/>
    <w:rsid w:val="00827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qFormat/>
    <w:rsid w:val="00CE380F"/>
    <w:rPr>
      <w:i/>
      <w:iCs/>
    </w:rPr>
  </w:style>
  <w:style w:type="character" w:customStyle="1" w:styleId="c8">
    <w:name w:val="c8"/>
    <w:basedOn w:val="a0"/>
    <w:rsid w:val="001F54C2"/>
  </w:style>
  <w:style w:type="character" w:customStyle="1" w:styleId="Zag11">
    <w:name w:val="Zag_11"/>
    <w:rsid w:val="00E15267"/>
  </w:style>
  <w:style w:type="paragraph" w:customStyle="1" w:styleId="21">
    <w:name w:val="Основной текст 21"/>
    <w:basedOn w:val="a"/>
    <w:rsid w:val="00E15267"/>
    <w:pPr>
      <w:widowControl w:val="0"/>
      <w:suppressAutoHyphens/>
      <w:jc w:val="both"/>
    </w:pPr>
    <w:rPr>
      <w:rFonts w:eastAsia="Lucida Sans Unicode" w:cs="Tahoma"/>
      <w:i/>
      <w:kern w:val="1"/>
      <w:lang w:eastAsia="hi-IN" w:bidi="hi-IN"/>
    </w:rPr>
  </w:style>
  <w:style w:type="paragraph" w:styleId="ab">
    <w:name w:val="footer"/>
    <w:basedOn w:val="a"/>
    <w:link w:val="ac"/>
    <w:uiPriority w:val="99"/>
    <w:unhideWhenUsed/>
    <w:rsid w:val="00E174B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E174B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CACE3-ED76-4327-809E-54289916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казённое общеобразовательное учреждение</vt:lpstr>
    </vt:vector>
  </TitlesOfParts>
  <Company>Home</Company>
  <LinksUpToDate>false</LinksUpToDate>
  <CharactersWithSpaces>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казённое общеобразовательное учреждение</dc:title>
  <dc:creator>User</dc:creator>
  <cp:lastModifiedBy>Наталья</cp:lastModifiedBy>
  <cp:revision>2</cp:revision>
  <cp:lastPrinted>2013-09-11T18:19:00Z</cp:lastPrinted>
  <dcterms:created xsi:type="dcterms:W3CDTF">2023-04-25T04:15:00Z</dcterms:created>
  <dcterms:modified xsi:type="dcterms:W3CDTF">2023-04-25T04:15:00Z</dcterms:modified>
</cp:coreProperties>
</file>