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75D02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24"/>
          <w:szCs w:val="24"/>
        </w:rPr>
        <w:t>«СРЕДНЯЯ ШКОЛА № 129»</w:t>
      </w: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24"/>
          <w:szCs w:val="24"/>
        </w:rPr>
        <w:t>(МБОУ СШ № 129)</w:t>
      </w: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sz w:val="24"/>
          <w:szCs w:val="24"/>
        </w:rPr>
        <w:t>660131 г. Красноярск, ул. Воронова 18-а. тел. 224-03-01</w:t>
      </w: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sz w:val="24"/>
          <w:szCs w:val="24"/>
          <w:u w:val="single"/>
        </w:rPr>
        <w:t>ОКПО 49694111, ОГРН 1022402479824, ИНН/КПП 2465040970/246501001</w:t>
      </w: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24"/>
          <w:szCs w:val="24"/>
        </w:rPr>
        <w:t xml:space="preserve">Согласовано: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75D02">
        <w:rPr>
          <w:rFonts w:ascii="Times New Roman" w:hAnsi="Times New Roman"/>
          <w:b/>
          <w:bCs/>
          <w:sz w:val="24"/>
          <w:szCs w:val="24"/>
        </w:rPr>
        <w:t>Утверждаю:</w:t>
      </w: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24"/>
          <w:szCs w:val="24"/>
        </w:rPr>
        <w:t xml:space="preserve">Заседание МО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75D02">
        <w:rPr>
          <w:rFonts w:ascii="Times New Roman" w:hAnsi="Times New Roman"/>
          <w:b/>
          <w:bCs/>
          <w:sz w:val="24"/>
          <w:szCs w:val="24"/>
        </w:rPr>
        <w:t>Директор МБОУ СШ № 129</w:t>
      </w:r>
    </w:p>
    <w:p w:rsidR="00FC5EB6" w:rsidRDefault="00FF6548" w:rsidP="00FC5EB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№ 1 от   .08.2023</w:t>
      </w:r>
      <w:r w:rsidR="00FC5EB6">
        <w:rPr>
          <w:rFonts w:ascii="Times New Roman" w:hAnsi="Times New Roman"/>
          <w:b/>
          <w:bCs/>
          <w:sz w:val="24"/>
          <w:szCs w:val="24"/>
        </w:rPr>
        <w:tab/>
      </w:r>
      <w:r w:rsidR="00FC5EB6">
        <w:rPr>
          <w:rFonts w:ascii="Times New Roman" w:hAnsi="Times New Roman"/>
          <w:b/>
          <w:bCs/>
          <w:sz w:val="24"/>
          <w:szCs w:val="24"/>
        </w:rPr>
        <w:tab/>
      </w:r>
      <w:r w:rsidR="00FC5EB6">
        <w:rPr>
          <w:rFonts w:ascii="Times New Roman" w:hAnsi="Times New Roman"/>
          <w:b/>
          <w:bCs/>
          <w:sz w:val="24"/>
          <w:szCs w:val="24"/>
        </w:rPr>
        <w:tab/>
      </w:r>
      <w:r w:rsidR="00FC5EB6">
        <w:rPr>
          <w:rFonts w:ascii="Times New Roman" w:hAnsi="Times New Roman"/>
          <w:b/>
          <w:bCs/>
          <w:sz w:val="24"/>
          <w:szCs w:val="24"/>
        </w:rPr>
        <w:tab/>
      </w:r>
      <w:r w:rsidR="00FC5EB6">
        <w:rPr>
          <w:rFonts w:ascii="Times New Roman" w:hAnsi="Times New Roman"/>
          <w:b/>
          <w:bCs/>
          <w:sz w:val="24"/>
          <w:szCs w:val="24"/>
        </w:rPr>
        <w:tab/>
      </w:r>
      <w:r w:rsidR="00FC5EB6" w:rsidRPr="00E75D02">
        <w:rPr>
          <w:rFonts w:ascii="Times New Roman" w:hAnsi="Times New Roman"/>
          <w:b/>
          <w:bCs/>
          <w:sz w:val="24"/>
          <w:szCs w:val="24"/>
        </w:rPr>
        <w:t xml:space="preserve"> _________________ </w:t>
      </w:r>
      <w:proofErr w:type="spellStart"/>
      <w:r w:rsidR="00FC5EB6" w:rsidRPr="00E75D02">
        <w:rPr>
          <w:rFonts w:ascii="Times New Roman" w:hAnsi="Times New Roman"/>
          <w:b/>
          <w:bCs/>
          <w:sz w:val="24"/>
          <w:szCs w:val="24"/>
        </w:rPr>
        <w:t>Г.В.Сафиянова</w:t>
      </w:r>
      <w:proofErr w:type="spellEnd"/>
      <w:r w:rsidR="00FC5EB6" w:rsidRPr="002D41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C5EB6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FC5EB6" w:rsidRPr="00E75D02" w:rsidRDefault="00FC5EB6" w:rsidP="00FC5EB6">
      <w:pPr>
        <w:spacing w:after="0" w:line="240" w:lineRule="auto"/>
        <w:ind w:left="4956" w:hanging="4956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24"/>
          <w:szCs w:val="24"/>
        </w:rPr>
        <w:t xml:space="preserve">Руководитель МО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FF6548">
        <w:rPr>
          <w:rFonts w:ascii="Times New Roman" w:hAnsi="Times New Roman"/>
          <w:b/>
          <w:bCs/>
          <w:color w:val="000000"/>
          <w:sz w:val="24"/>
          <w:szCs w:val="24"/>
        </w:rPr>
        <w:t>Приказ № 03-02-19   от   .08.2023</w:t>
      </w:r>
      <w:r w:rsidRPr="00E75D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г.</w:t>
      </w:r>
      <w:r w:rsidRPr="00E75D0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C5EB6" w:rsidRDefault="00FC5EB6" w:rsidP="00FC5E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</w:t>
      </w: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24"/>
          <w:szCs w:val="24"/>
        </w:rPr>
        <w:t xml:space="preserve">Зам. директора по УВР </w:t>
      </w: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Кузьменко Е.С.</w:t>
      </w:r>
    </w:p>
    <w:p w:rsidR="00FC5EB6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48"/>
          <w:szCs w:val="48"/>
        </w:rPr>
        <w:t>Рабочая программа</w:t>
      </w: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48"/>
          <w:szCs w:val="48"/>
        </w:rPr>
        <w:t>внеурочной деятельности</w:t>
      </w: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48"/>
          <w:szCs w:val="48"/>
        </w:rPr>
        <w:t>«</w:t>
      </w:r>
      <w:r w:rsidR="00376ABF">
        <w:rPr>
          <w:rFonts w:ascii="Times New Roman" w:hAnsi="Times New Roman"/>
          <w:b/>
          <w:bCs/>
          <w:sz w:val="48"/>
          <w:szCs w:val="48"/>
        </w:rPr>
        <w:t>Функциональная грамотность</w:t>
      </w:r>
      <w:r w:rsidRPr="00E75D02">
        <w:rPr>
          <w:rFonts w:ascii="Times New Roman" w:hAnsi="Times New Roman"/>
          <w:b/>
          <w:bCs/>
          <w:sz w:val="48"/>
          <w:szCs w:val="48"/>
        </w:rPr>
        <w:t>»</w:t>
      </w:r>
    </w:p>
    <w:p w:rsidR="00FC5EB6" w:rsidRPr="00E75D02" w:rsidRDefault="00FF6548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48"/>
          <w:szCs w:val="48"/>
        </w:rPr>
        <w:t>6</w:t>
      </w:r>
      <w:r w:rsidR="00FC5EB6" w:rsidRPr="00E75D02">
        <w:rPr>
          <w:rFonts w:ascii="Times New Roman" w:hAnsi="Times New Roman"/>
          <w:b/>
          <w:bCs/>
          <w:sz w:val="48"/>
          <w:szCs w:val="48"/>
        </w:rPr>
        <w:t xml:space="preserve"> класс</w:t>
      </w: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24"/>
          <w:szCs w:val="24"/>
        </w:rPr>
        <w:t>Разработала программу</w:t>
      </w:r>
    </w:p>
    <w:p w:rsidR="00FC5EB6" w:rsidRPr="00E75D02" w:rsidRDefault="00FC5EB6" w:rsidP="00FC5EB6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24"/>
          <w:szCs w:val="24"/>
        </w:rPr>
        <w:t xml:space="preserve">учитель математики </w:t>
      </w:r>
    </w:p>
    <w:p w:rsidR="00FC5EB6" w:rsidRPr="00E75D02" w:rsidRDefault="00FC5EB6" w:rsidP="00FC5EB6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E75D02">
        <w:rPr>
          <w:rFonts w:ascii="Times New Roman" w:hAnsi="Times New Roman"/>
          <w:b/>
          <w:bCs/>
          <w:sz w:val="24"/>
          <w:szCs w:val="24"/>
        </w:rPr>
        <w:t xml:space="preserve">Боровик И.А. </w:t>
      </w:r>
    </w:p>
    <w:p w:rsidR="00FC5EB6" w:rsidRPr="00E75D02" w:rsidRDefault="00FC5EB6" w:rsidP="00FC5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C5EB6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6" w:rsidRPr="00E75D02" w:rsidRDefault="00FF6548" w:rsidP="00F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2023</w:t>
      </w:r>
      <w:r w:rsidR="00FC5EB6" w:rsidRPr="00E75D0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FC5EB6" w:rsidRDefault="00FC5EB6" w:rsidP="00134798">
      <w:pPr>
        <w:pStyle w:val="Default"/>
        <w:jc w:val="center"/>
        <w:rPr>
          <w:b/>
          <w:bCs/>
          <w:sz w:val="28"/>
          <w:szCs w:val="28"/>
        </w:rPr>
      </w:pPr>
    </w:p>
    <w:p w:rsidR="00FC5EB6" w:rsidRDefault="00FC5EB6" w:rsidP="00134798">
      <w:pPr>
        <w:pStyle w:val="Default"/>
        <w:jc w:val="center"/>
        <w:rPr>
          <w:b/>
          <w:bCs/>
          <w:sz w:val="28"/>
          <w:szCs w:val="28"/>
        </w:rPr>
      </w:pPr>
    </w:p>
    <w:p w:rsidR="00FC5EB6" w:rsidRDefault="00FC5EB6" w:rsidP="00134798">
      <w:pPr>
        <w:pStyle w:val="Default"/>
        <w:jc w:val="center"/>
        <w:rPr>
          <w:b/>
          <w:bCs/>
          <w:sz w:val="28"/>
          <w:szCs w:val="28"/>
        </w:rPr>
      </w:pPr>
    </w:p>
    <w:p w:rsidR="00FC5EB6" w:rsidRDefault="00FC5EB6" w:rsidP="00134798">
      <w:pPr>
        <w:pStyle w:val="Default"/>
        <w:jc w:val="center"/>
        <w:rPr>
          <w:b/>
          <w:bCs/>
          <w:sz w:val="28"/>
          <w:szCs w:val="28"/>
        </w:rPr>
      </w:pPr>
    </w:p>
    <w:p w:rsidR="00BB5020" w:rsidRDefault="00FC5EB6" w:rsidP="001347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446B1" w:rsidRPr="00BB5020" w:rsidRDefault="00F446B1" w:rsidP="00F446B1">
      <w:pPr>
        <w:pStyle w:val="Default"/>
        <w:jc w:val="center"/>
        <w:rPr>
          <w:sz w:val="28"/>
          <w:szCs w:val="28"/>
        </w:rPr>
      </w:pP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F446B1">
        <w:rPr>
          <w:sz w:val="28"/>
          <w:szCs w:val="28"/>
          <w:vertAlign w:val="superscript"/>
        </w:rPr>
        <w:t>1</w:t>
      </w:r>
      <w:r w:rsidRPr="00BB5020">
        <w:rPr>
          <w:sz w:val="28"/>
          <w:szCs w:val="28"/>
        </w:rPr>
        <w:t>, - является PISA (</w:t>
      </w:r>
      <w:proofErr w:type="spellStart"/>
      <w:r w:rsidRPr="00BB5020">
        <w:rPr>
          <w:sz w:val="28"/>
          <w:szCs w:val="28"/>
        </w:rPr>
        <w:t>ProgrammeforInternationalStudentAssessment</w:t>
      </w:r>
      <w:proofErr w:type="spellEnd"/>
      <w:r w:rsidRPr="00BB5020">
        <w:rPr>
          <w:sz w:val="28"/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Default="00BB5020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F446B1">
        <w:rPr>
          <w:color w:val="auto"/>
          <w:sz w:val="28"/>
          <w:szCs w:val="28"/>
          <w:vertAlign w:val="superscript"/>
        </w:rPr>
        <w:t>2</w:t>
      </w:r>
      <w:r w:rsidRPr="00BB5020">
        <w:rPr>
          <w:color w:val="auto"/>
          <w:sz w:val="28"/>
          <w:szCs w:val="28"/>
        </w:rPr>
        <w:t xml:space="preserve">. </w:t>
      </w:r>
      <w:r w:rsidR="00F446B1" w:rsidRPr="00BB5020">
        <w:rPr>
          <w:color w:val="auto"/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Default="00F446B1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096C80" w:rsidRDefault="00F446B1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Результаты лонгитюдных</w:t>
      </w:r>
      <w:r>
        <w:rPr>
          <w:color w:val="auto"/>
          <w:sz w:val="28"/>
          <w:szCs w:val="28"/>
          <w:vertAlign w:val="superscript"/>
        </w:rPr>
        <w:t>3</w:t>
      </w:r>
      <w:r w:rsidRPr="00BB5020">
        <w:rPr>
          <w:color w:val="auto"/>
          <w:sz w:val="28"/>
          <w:szCs w:val="28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proofErr w:type="gramStart"/>
      <w:r>
        <w:rPr>
          <w:color w:val="auto"/>
          <w:sz w:val="28"/>
          <w:szCs w:val="28"/>
          <w:vertAlign w:val="superscript"/>
        </w:rPr>
        <w:t>4</w:t>
      </w:r>
      <w:proofErr w:type="gramEnd"/>
      <w:r w:rsidRPr="00BB5020">
        <w:rPr>
          <w:color w:val="auto"/>
          <w:sz w:val="28"/>
          <w:szCs w:val="28"/>
        </w:rPr>
        <w:t xml:space="preserve">. </w:t>
      </w:r>
      <w:r w:rsidRPr="00BB5020">
        <w:rPr>
          <w:color w:val="auto"/>
          <w:sz w:val="28"/>
          <w:szCs w:val="28"/>
        </w:rPr>
        <w:lastRenderedPageBreak/>
        <w:t xml:space="preserve"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b/>
          <w:bCs/>
          <w:color w:val="auto"/>
          <w:sz w:val="28"/>
          <w:szCs w:val="28"/>
        </w:rPr>
        <w:t xml:space="preserve">Целеполагание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Программа нацелена на развитие: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B5020">
        <w:rPr>
          <w:color w:val="auto"/>
          <w:sz w:val="28"/>
          <w:szCs w:val="28"/>
        </w:rPr>
        <w:t xml:space="preserve"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9F1293" w:rsidRPr="00BB5020" w:rsidRDefault="009F1293" w:rsidP="009F1293">
      <w:pPr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020">
        <w:rPr>
          <w:rFonts w:ascii="Times New Roman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Default="009F129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Программа опирается на следующие определения отдельных видов грамотностей: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96C80" w:rsidRDefault="00096C80" w:rsidP="00A666C3">
      <w:pPr>
        <w:pStyle w:val="Default"/>
        <w:jc w:val="both"/>
        <w:rPr>
          <w:sz w:val="20"/>
          <w:szCs w:val="20"/>
        </w:rPr>
      </w:pP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 w:rsidRPr="00F446B1">
        <w:rPr>
          <w:sz w:val="20"/>
          <w:szCs w:val="20"/>
        </w:rPr>
        <w:t xml:space="preserve">1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 </w:t>
      </w: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 w:rsidRPr="00F446B1">
        <w:rPr>
          <w:sz w:val="20"/>
          <w:szCs w:val="20"/>
        </w:rPr>
        <w:t>2</w:t>
      </w:r>
      <w:proofErr w:type="gramStart"/>
      <w:r w:rsidRPr="00F446B1">
        <w:rPr>
          <w:sz w:val="20"/>
          <w:szCs w:val="20"/>
        </w:rPr>
        <w:t xml:space="preserve"> О</w:t>
      </w:r>
      <w:proofErr w:type="gramEnd"/>
      <w:r w:rsidRPr="00F446B1">
        <w:rPr>
          <w:sz w:val="20"/>
          <w:szCs w:val="20"/>
        </w:rPr>
        <w:t xml:space="preserve"> национальных целях и стратегических задачах развития Российской Федерации на период до 2024 </w:t>
      </w:r>
      <w:proofErr w:type="spellStart"/>
      <w:r w:rsidRPr="00F446B1">
        <w:rPr>
          <w:sz w:val="20"/>
          <w:szCs w:val="20"/>
        </w:rPr>
        <w:t>го</w:t>
      </w:r>
      <w:proofErr w:type="spellEnd"/>
      <w:r w:rsidRPr="00F446B1">
        <w:rPr>
          <w:sz w:val="20"/>
          <w:szCs w:val="20"/>
        </w:rPr>
        <w:t xml:space="preserve">-да: Указ Президента Российской Федерации от 7 мая 2018 г. № 204. П. 5 // ГАРАНТ.РУ: http://www.garant.ru/products/ipo/prime/doc/71837200/#ixzz5dzARMpWI </w:t>
      </w:r>
    </w:p>
    <w:p w:rsidR="00A666C3" w:rsidRPr="00F446B1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6B1">
        <w:rPr>
          <w:rFonts w:ascii="Times New Roman" w:hAnsi="Times New Roman" w:cs="Times New Roman"/>
          <w:bCs/>
          <w:sz w:val="20"/>
          <w:szCs w:val="20"/>
        </w:rPr>
        <w:t>3</w:t>
      </w:r>
      <w:r w:rsidRPr="00F446B1">
        <w:rPr>
          <w:rFonts w:ascii="Times New Roman" w:hAnsi="Times New Roman" w:cs="Times New Roman"/>
          <w:b/>
          <w:bCs/>
          <w:sz w:val="20"/>
          <w:szCs w:val="20"/>
        </w:rPr>
        <w:t xml:space="preserve">Лонгитюдное исследование </w:t>
      </w:r>
      <w:r w:rsidRPr="00F446B1">
        <w:rPr>
          <w:rFonts w:ascii="Times New Roman" w:eastAsia="Octava-Regular" w:hAnsi="Times New Roman" w:cs="Times New Roman"/>
          <w:sz w:val="20"/>
          <w:szCs w:val="20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Pr="00F446B1">
        <w:rPr>
          <w:sz w:val="20"/>
          <w:szCs w:val="20"/>
        </w:rPr>
        <w:t xml:space="preserve">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 </w:t>
      </w:r>
    </w:p>
    <w:p w:rsidR="009F1293" w:rsidRPr="00BB5020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BB5020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9F1293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6C80" w:rsidRDefault="009F1293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p w:rsidR="00A666C3" w:rsidRPr="00E455EA" w:rsidRDefault="00A666C3" w:rsidP="00FC5EB6">
      <w:pPr>
        <w:pStyle w:val="a6"/>
        <w:widowControl/>
        <w:autoSpaceDE/>
        <w:autoSpaceDN/>
        <w:spacing w:before="0"/>
        <w:ind w:left="720" w:firstLine="0"/>
        <w:contextualSpacing/>
        <w:jc w:val="center"/>
        <w:rPr>
          <w:b/>
          <w:sz w:val="24"/>
          <w:szCs w:val="24"/>
        </w:rPr>
      </w:pPr>
      <w:r w:rsidRPr="00E455EA">
        <w:rPr>
          <w:b/>
          <w:sz w:val="24"/>
          <w:szCs w:val="24"/>
        </w:rPr>
        <w:lastRenderedPageBreak/>
        <w:t>ПЛАНИРУЕМЫЕ  РЕЗУЛЬТАТЫ ОСВОЕНИЯ ПРЕДМЕТА, КУРСА</w:t>
      </w: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и предметные</w:t>
      </w:r>
    </w:p>
    <w:tbl>
      <w:tblPr>
        <w:tblStyle w:val="a3"/>
        <w:tblW w:w="10768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591"/>
        <w:gridCol w:w="3088"/>
        <w:gridCol w:w="2562"/>
      </w:tblGrid>
      <w:tr w:rsidR="009F1293" w:rsidRPr="009F1293" w:rsidTr="00FF6548">
        <w:trPr>
          <w:trHeight w:val="107"/>
        </w:trPr>
        <w:tc>
          <w:tcPr>
            <w:tcW w:w="10768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FF6548">
        <w:trPr>
          <w:trHeight w:val="107"/>
        </w:trPr>
        <w:tc>
          <w:tcPr>
            <w:tcW w:w="236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2591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088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256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FF6548">
        <w:trPr>
          <w:trHeight w:val="790"/>
        </w:trPr>
        <w:tc>
          <w:tcPr>
            <w:tcW w:w="236" w:type="dxa"/>
          </w:tcPr>
          <w:p w:rsidR="00FC5EB6" w:rsidRPr="009F1293" w:rsidRDefault="00FC5EB6" w:rsidP="00FC5E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2591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088" w:type="dxa"/>
          </w:tcPr>
          <w:p w:rsidR="009F1293" w:rsidRPr="009F1293" w:rsidRDefault="009F1293" w:rsidP="00DD1A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  <w:tc>
          <w:tcPr>
            <w:tcW w:w="256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 и извлек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ает финансовую информацию в раз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личном контексте </w:t>
            </w:r>
          </w:p>
        </w:tc>
      </w:tr>
    </w:tbl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tbl>
      <w:tblPr>
        <w:tblStyle w:val="a3"/>
        <w:tblW w:w="10936" w:type="dxa"/>
        <w:tblLayout w:type="fixed"/>
        <w:tblLook w:val="0000" w:firstRow="0" w:lastRow="0" w:firstColumn="0" w:lastColumn="0" w:noHBand="0" w:noVBand="0"/>
      </w:tblPr>
      <w:tblGrid>
        <w:gridCol w:w="236"/>
        <w:gridCol w:w="2626"/>
        <w:gridCol w:w="2821"/>
        <w:gridCol w:w="2724"/>
        <w:gridCol w:w="2529"/>
      </w:tblGrid>
      <w:tr w:rsidR="009F1293" w:rsidRPr="009F1293" w:rsidTr="00FC5EB6">
        <w:trPr>
          <w:trHeight w:val="232"/>
        </w:trPr>
        <w:tc>
          <w:tcPr>
            <w:tcW w:w="17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2838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2740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2544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FC5EB6">
        <w:trPr>
          <w:trHeight w:val="1396"/>
        </w:trPr>
        <w:tc>
          <w:tcPr>
            <w:tcW w:w="172" w:type="dxa"/>
          </w:tcPr>
          <w:p w:rsidR="009F1293" w:rsidRPr="009F1293" w:rsidRDefault="009F1293" w:rsidP="00FC5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содержа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с позиции норм морали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общечеловеческих ценностей; формулирует собственную позицию по отношению к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ному </w:t>
            </w:r>
          </w:p>
        </w:tc>
        <w:tc>
          <w:tcPr>
            <w:tcW w:w="2838" w:type="dxa"/>
          </w:tcPr>
          <w:p w:rsidR="009F1293" w:rsidRPr="009F1293" w:rsidRDefault="00DD1A41" w:rsidP="0018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</w:t>
            </w:r>
            <w:r w:rsid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общественной жизни на основе математических знаний с позиции норм</w:t>
            </w:r>
            <w:r w:rsidR="0018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морали и об</w:t>
            </w:r>
            <w:r w:rsidR="00184BB6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щечеловеческих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ценностей </w:t>
            </w:r>
          </w:p>
        </w:tc>
        <w:tc>
          <w:tcPr>
            <w:tcW w:w="2740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жизни на основе 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аучных знаний с позиции норм морали и общечелове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ческих ценностей </w:t>
            </w:r>
          </w:p>
        </w:tc>
        <w:tc>
          <w:tcPr>
            <w:tcW w:w="2544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финан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совые действия в конкретных ситуациях с позиции норм морали и общечеловеческих ценностей, прав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обязанностей гражданина страны</w:t>
            </w:r>
          </w:p>
        </w:tc>
      </w:tr>
    </w:tbl>
    <w:p w:rsidR="00184BB6" w:rsidRDefault="00184BB6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5EB6" w:rsidRDefault="005C5943" w:rsidP="00FC5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5943">
        <w:rPr>
          <w:rFonts w:ascii="Times New Roman" w:hAnsi="Times New Roman" w:cs="Times New Roman"/>
          <w:b/>
          <w:sz w:val="24"/>
          <w:szCs w:val="24"/>
        </w:rPr>
        <w:t>СОДЕРЖАНИЕ УЧЕБНОГО  КУРСА</w:t>
      </w:r>
      <w:r w:rsidR="00FC5EB6" w:rsidRPr="00FC5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C5EB6" w:rsidRPr="00C823BB" w:rsidRDefault="00FC5EB6" w:rsidP="00FC5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в фольклорном произведении. Пословицы, поговорки как источникинформации.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FC5EB6" w:rsidRPr="00C823BB" w:rsidRDefault="00FC5EB6" w:rsidP="00FC5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FC5EB6" w:rsidRPr="00C823BB" w:rsidRDefault="00FC5EB6" w:rsidP="00FC5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Звуки живой и неживой природы. Слышимые и неслышимые звуки. Шум и его воздействие начеловека. Движение и взаимодействие частиц. Вода. Уникальностьводы. Земля, внутреннее строение Земли. Атмосфера Земли. Уникальность планеты Земля. Условия для существования жизни наЗемле.</w:t>
      </w:r>
    </w:p>
    <w:p w:rsidR="00FC5EB6" w:rsidRPr="002C1F61" w:rsidRDefault="00FC5EB6" w:rsidP="00FC5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Как появились деньги? Что могутденьги? Деньги в разных странах. Деньги настоящие и ненастоящие. Как разумно делать покупки? Кто такие мошенники? Личные</w:t>
      </w:r>
      <w:r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деньги.</w:t>
      </w:r>
    </w:p>
    <w:p w:rsidR="00FC5EB6" w:rsidRDefault="00FC5EB6" w:rsidP="00FC5EB6">
      <w:pPr>
        <w:rPr>
          <w:rFonts w:ascii="Times New Roman" w:eastAsia="Octava-Regular" w:hAnsi="Times New Roman" w:cs="Times New Roman"/>
          <w:sz w:val="28"/>
          <w:szCs w:val="28"/>
        </w:rPr>
      </w:pPr>
    </w:p>
    <w:p w:rsidR="00FF6548" w:rsidRDefault="00FF6548" w:rsidP="00FF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page" w:tblpX="959" w:tblpY="461"/>
        <w:tblW w:w="10105" w:type="dxa"/>
        <w:tblLayout w:type="fixed"/>
        <w:tblLook w:val="01E0" w:firstRow="1" w:lastRow="1" w:firstColumn="1" w:lastColumn="1" w:noHBand="0" w:noVBand="0"/>
      </w:tblPr>
      <w:tblGrid>
        <w:gridCol w:w="730"/>
        <w:gridCol w:w="730"/>
        <w:gridCol w:w="6238"/>
        <w:gridCol w:w="1013"/>
        <w:gridCol w:w="1394"/>
      </w:tblGrid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455EA" w:rsidRDefault="00FC5EB6" w:rsidP="00FF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C5EB6" w:rsidRPr="00E455EA" w:rsidRDefault="00FC5EB6" w:rsidP="00FF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455EA" w:rsidRDefault="00FC5EB6" w:rsidP="00FF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455EA" w:rsidRDefault="00FC5EB6" w:rsidP="00FF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455EA" w:rsidRDefault="00FC5EB6" w:rsidP="00FF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455EA" w:rsidRDefault="00FC5EB6" w:rsidP="00FF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9258C" w:rsidRDefault="00FC5EB6" w:rsidP="00FF6548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Определение основной темы в фольклорном произведении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 xml:space="preserve"> Пословицы, поговорки как источник информации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030569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030569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9258C" w:rsidRDefault="00FC5EB6" w:rsidP="00FF6548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030569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9258C" w:rsidRDefault="00FC5EB6" w:rsidP="00FF654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030569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9258C" w:rsidRDefault="00FC5EB6" w:rsidP="00FF654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Типы текстов: текст-описание (художественное и техническое). Работа со сплошным текстом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030569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9258C" w:rsidRDefault="00FC5EB6" w:rsidP="00FF6548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9258C">
              <w:rPr>
                <w:rFonts w:ascii="Times New Roman" w:hAnsi="Times New Roman" w:cs="Times New Roman"/>
                <w:sz w:val="28"/>
                <w:lang w:val="ru-RU"/>
              </w:rPr>
              <w:t>Что такое вопрос? Виды вопросов.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030569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9258C" w:rsidRDefault="00FC5EB6" w:rsidP="00FF6548">
            <w:pPr>
              <w:pStyle w:val="TableParagraph"/>
              <w:spacing w:line="317" w:lineRule="exact"/>
              <w:rPr>
                <w:sz w:val="28"/>
              </w:rPr>
            </w:pPr>
            <w:r w:rsidRPr="00E9258C">
              <w:rPr>
                <w:sz w:val="28"/>
              </w:rPr>
              <w:t>Типы задач на грамотность чтения. Примеры задач.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030569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9258C" w:rsidRDefault="00FC5EB6" w:rsidP="00FF6548">
            <w:pPr>
              <w:pStyle w:val="TableParagraph"/>
              <w:spacing w:line="301" w:lineRule="exact"/>
              <w:rPr>
                <w:sz w:val="28"/>
              </w:rPr>
            </w:pPr>
            <w:r w:rsidRPr="00E9258C">
              <w:rPr>
                <w:sz w:val="28"/>
              </w:rPr>
              <w:t>Работа со сплошным текстом.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030569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8D65A0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E9258C" w:rsidRDefault="00FC5EB6" w:rsidP="00FF654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030569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Сюжетные задачи, решаемые с конца.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 взвешивание.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ind w:right="978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5C5943" w:rsidRDefault="00FC5EB6" w:rsidP="00FF6548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Звуковые</w:t>
            </w:r>
            <w:r w:rsidRPr="005C5943">
              <w:rPr>
                <w:sz w:val="28"/>
              </w:rPr>
              <w:tab/>
              <w:t>явления.</w:t>
            </w:r>
            <w:r w:rsidRPr="005C5943">
              <w:rPr>
                <w:sz w:val="28"/>
              </w:rPr>
              <w:tab/>
              <w:t>Звуки</w:t>
            </w:r>
            <w:r w:rsidRPr="005C5943">
              <w:rPr>
                <w:sz w:val="28"/>
              </w:rPr>
              <w:tab/>
              <w:t>живой</w:t>
            </w:r>
            <w:r w:rsidRPr="005C5943">
              <w:rPr>
                <w:sz w:val="28"/>
              </w:rPr>
              <w:tab/>
              <w:t>и</w:t>
            </w:r>
            <w:r w:rsidRPr="005C5943">
              <w:rPr>
                <w:sz w:val="28"/>
              </w:rPr>
              <w:tab/>
              <w:t>неживой природы. Слышимые и неслышимые звуки.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5C5943" w:rsidRDefault="00FC5EB6" w:rsidP="00FF6548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Устройство</w:t>
            </w:r>
            <w:r w:rsidRPr="005C5943">
              <w:rPr>
                <w:sz w:val="28"/>
              </w:rPr>
              <w:tab/>
              <w:t>динамика.</w:t>
            </w:r>
            <w:r w:rsidRPr="005C5943">
              <w:rPr>
                <w:sz w:val="28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5C5943" w:rsidRDefault="00FC5EB6" w:rsidP="00FF6548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Движение и взаимодействие частиц.Признаки химических реакций. Природные индикаторы.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5C5943" w:rsidRDefault="00FC5EB6" w:rsidP="00FF6548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Вода. Уникальность воды.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5C5943" w:rsidRDefault="00FC5EB6" w:rsidP="00FF6548">
            <w:pPr>
              <w:pStyle w:val="TableParagraph"/>
              <w:spacing w:line="317" w:lineRule="exact"/>
              <w:rPr>
                <w:sz w:val="28"/>
              </w:rPr>
            </w:pPr>
            <w:r w:rsidRPr="005C5943">
              <w:rPr>
                <w:sz w:val="28"/>
              </w:rPr>
              <w:t>Углекислый газ в природе и его значение.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5C5943" w:rsidRDefault="00FC5EB6" w:rsidP="00FF6548">
            <w:pPr>
              <w:pStyle w:val="TableParagraph"/>
              <w:spacing w:line="300" w:lineRule="exact"/>
              <w:rPr>
                <w:sz w:val="28"/>
              </w:rPr>
            </w:pPr>
            <w:r w:rsidRPr="005C5943">
              <w:rPr>
                <w:sz w:val="28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5C5943" w:rsidRDefault="00FC5EB6" w:rsidP="00FF6548">
            <w:pPr>
              <w:pStyle w:val="TableParagraph"/>
              <w:spacing w:line="316" w:lineRule="exact"/>
              <w:rPr>
                <w:sz w:val="28"/>
              </w:rPr>
            </w:pPr>
            <w:r w:rsidRPr="005C5943">
              <w:rPr>
                <w:sz w:val="28"/>
              </w:rPr>
              <w:t>Атмосфера Земли.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Pr="005C5943" w:rsidRDefault="00FC5EB6" w:rsidP="00FF6548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 xml:space="preserve">для существования жизни на </w:t>
            </w:r>
            <w:r>
              <w:rPr>
                <w:sz w:val="28"/>
              </w:rPr>
              <w:lastRenderedPageBreak/>
              <w:t>Земле. Свойстваживых организмов.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 появились деньги? Что могут деньги?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Деньги в разных странах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Деньги настоящие и ненастоящие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 разумно делать покупки?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Кто такие мошенники?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Сколько стоит «своё дело»?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C5EB6" w:rsidRPr="00030569" w:rsidTr="00FC5EB6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FC5EB6" w:rsidRDefault="00FC5EB6" w:rsidP="00FF6548">
            <w:pPr>
              <w:pStyle w:val="TableParagraph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F654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F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EB6" w:rsidRDefault="00FC5EB6" w:rsidP="00F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:rsidR="00FC5EB6" w:rsidRDefault="00FC5EB6" w:rsidP="00F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EB6" w:rsidRDefault="00FC5EB6" w:rsidP="00FF654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И.Ф.Шарыгин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А.В.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Шевкин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«Задачи на смекалку».</w:t>
      </w:r>
    </w:p>
    <w:p w:rsidR="00FC5EB6" w:rsidRDefault="00FC5EB6" w:rsidP="00FF654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Н.К. Антонович «Как научиться решать занимательные задачи».</w:t>
      </w:r>
    </w:p>
    <w:p w:rsidR="00FC5EB6" w:rsidRDefault="00FC5EB6" w:rsidP="00FF654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Е.В.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Смыкалова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«Математика (дополнительные главы) 5 класс».</w:t>
      </w:r>
    </w:p>
    <w:p w:rsidR="00FC5EB6" w:rsidRDefault="00FC5EB6" w:rsidP="00FF654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Н.П.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Кострикина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«Задачи повышенной трудности в курсе математики 5-6 классов».</w:t>
      </w:r>
    </w:p>
    <w:p w:rsidR="00FC5EB6" w:rsidRDefault="00FC5EB6" w:rsidP="00FF654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Ю.М. Колягина «Поисковые задачи по математике (5-6 классы)».</w:t>
      </w:r>
    </w:p>
    <w:p w:rsidR="00FC5EB6" w:rsidRDefault="00FC5EB6" w:rsidP="00FF654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Г.И. Григорьева «Подготовка школьников к олимпиадам по математике: 5-6 классы».</w:t>
      </w:r>
    </w:p>
    <w:p w:rsidR="00FC5EB6" w:rsidRDefault="00FC5EB6" w:rsidP="00FF6548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Используемые ресурсы:</w:t>
      </w:r>
    </w:p>
    <w:p w:rsidR="00FC5EB6" w:rsidRDefault="00FC5EB6" w:rsidP="00FF6548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https://etudes.ru/</w:t>
      </w:r>
    </w:p>
    <w:p w:rsidR="00FC5EB6" w:rsidRDefault="00FC5EB6" w:rsidP="00FF6548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http://free-math.ru/</w:t>
      </w:r>
    </w:p>
    <w:p w:rsidR="00FC5EB6" w:rsidRDefault="00FC5EB6" w:rsidP="00FF6548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http://www.zaba.ru/</w:t>
      </w:r>
    </w:p>
    <w:p w:rsidR="00FC5EB6" w:rsidRDefault="00FC5EB6" w:rsidP="00FF6548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https://mathus.ru/math/</w:t>
      </w:r>
    </w:p>
    <w:p w:rsidR="00FC5EB6" w:rsidRDefault="00FC5EB6" w:rsidP="00FF6548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https://skysmart.ru/</w:t>
      </w:r>
    </w:p>
    <w:p w:rsidR="00FC5EB6" w:rsidRDefault="00FC5EB6" w:rsidP="00FF6548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https://uchi.ru/</w:t>
      </w:r>
    </w:p>
    <w:p w:rsidR="00A666C3" w:rsidRDefault="00A666C3" w:rsidP="00F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F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F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FF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 w:rsidP="00FF654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B2A73" w:rsidRDefault="009B2A73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B2A73" w:rsidSect="00FC5EB6">
      <w:pgSz w:w="11910" w:h="16840"/>
      <w:pgMar w:top="567" w:right="720" w:bottom="720" w:left="720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3CC"/>
    <w:multiLevelType w:val="multilevel"/>
    <w:tmpl w:val="56CE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2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4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6">
    <w:nsid w:val="63185C75"/>
    <w:multiLevelType w:val="multilevel"/>
    <w:tmpl w:val="842A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20"/>
    <w:rsid w:val="00086AB4"/>
    <w:rsid w:val="00096C80"/>
    <w:rsid w:val="00134798"/>
    <w:rsid w:val="00165C68"/>
    <w:rsid w:val="00174919"/>
    <w:rsid w:val="00184BB6"/>
    <w:rsid w:val="00193B3E"/>
    <w:rsid w:val="001D2952"/>
    <w:rsid w:val="001E3A94"/>
    <w:rsid w:val="00200613"/>
    <w:rsid w:val="00260C87"/>
    <w:rsid w:val="00290818"/>
    <w:rsid w:val="002C1F61"/>
    <w:rsid w:val="00376ABF"/>
    <w:rsid w:val="0053462B"/>
    <w:rsid w:val="00544CC7"/>
    <w:rsid w:val="0057113C"/>
    <w:rsid w:val="00572613"/>
    <w:rsid w:val="005C5943"/>
    <w:rsid w:val="00823014"/>
    <w:rsid w:val="008D1503"/>
    <w:rsid w:val="009A2A30"/>
    <w:rsid w:val="009B2A73"/>
    <w:rsid w:val="009D1B02"/>
    <w:rsid w:val="009F1293"/>
    <w:rsid w:val="009F3E60"/>
    <w:rsid w:val="00A04953"/>
    <w:rsid w:val="00A666C3"/>
    <w:rsid w:val="00BB5020"/>
    <w:rsid w:val="00BE011A"/>
    <w:rsid w:val="00C823BB"/>
    <w:rsid w:val="00CE2543"/>
    <w:rsid w:val="00D33323"/>
    <w:rsid w:val="00DD1A41"/>
    <w:rsid w:val="00E9258C"/>
    <w:rsid w:val="00EA6076"/>
    <w:rsid w:val="00F446B1"/>
    <w:rsid w:val="00FC5EB6"/>
    <w:rsid w:val="00FF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C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A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C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cp:lastPrinted>2023-09-04T00:51:00Z</cp:lastPrinted>
  <dcterms:created xsi:type="dcterms:W3CDTF">2023-12-19T05:00:00Z</dcterms:created>
  <dcterms:modified xsi:type="dcterms:W3CDTF">2023-12-19T05:00:00Z</dcterms:modified>
</cp:coreProperties>
</file>